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2"/>
        <w:gridCol w:w="836"/>
        <w:gridCol w:w="4709"/>
      </w:tblGrid>
      <w:tr w:rsidR="00390033" w:rsidRPr="00390033" w:rsidTr="003B39CE">
        <w:trPr>
          <w:trHeight w:val="964"/>
        </w:trPr>
        <w:tc>
          <w:tcPr>
            <w:tcW w:w="9856" w:type="dxa"/>
            <w:gridSpan w:val="3"/>
          </w:tcPr>
          <w:p w:rsidR="00390033" w:rsidRPr="00390033" w:rsidRDefault="00390033" w:rsidP="00390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033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90033" w:rsidRPr="00390033" w:rsidTr="003B39CE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390033" w:rsidRPr="00390033" w:rsidRDefault="00390033" w:rsidP="003900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20"/>
              </w:rPr>
            </w:pPr>
          </w:p>
          <w:p w:rsidR="00390033" w:rsidRPr="00390033" w:rsidRDefault="00390033" w:rsidP="003900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390033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390033" w:rsidRPr="00390033" w:rsidRDefault="00390033" w:rsidP="003900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390033">
              <w:rPr>
                <w:b/>
                <w:color w:val="000000"/>
                <w:spacing w:val="-14"/>
                <w:sz w:val="28"/>
                <w:szCs w:val="28"/>
              </w:rPr>
              <w:t xml:space="preserve">ВЕРХНЕСАЛДИНСКОГО </w:t>
            </w:r>
            <w:proofErr w:type="gramStart"/>
            <w:r w:rsidRPr="00390033">
              <w:rPr>
                <w:b/>
                <w:color w:val="000000"/>
                <w:spacing w:val="-14"/>
                <w:sz w:val="28"/>
                <w:szCs w:val="28"/>
              </w:rPr>
              <w:t>ГОРОДСКОГО  ОКРУГА</w:t>
            </w:r>
            <w:proofErr w:type="gramEnd"/>
          </w:p>
          <w:p w:rsidR="00390033" w:rsidRPr="00390033" w:rsidRDefault="00390033" w:rsidP="00390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390033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390033" w:rsidRPr="00390033" w:rsidTr="003B39CE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390033" w:rsidRPr="00390033" w:rsidRDefault="00390033" w:rsidP="0039003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390033" w:rsidRPr="00390033" w:rsidRDefault="00390033" w:rsidP="0039003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proofErr w:type="gramStart"/>
            <w:r w:rsidRPr="00390033">
              <w:rPr>
                <w:color w:val="000000"/>
                <w:szCs w:val="20"/>
              </w:rPr>
              <w:t>от</w:t>
            </w:r>
            <w:proofErr w:type="gramEnd"/>
            <w:r w:rsidRPr="00390033">
              <w:rPr>
                <w:color w:val="000000"/>
                <w:szCs w:val="20"/>
              </w:rPr>
              <w:t>___</w:t>
            </w:r>
            <w:r w:rsidRPr="00390033">
              <w:rPr>
                <w:color w:val="000000"/>
                <w:szCs w:val="20"/>
                <w:u w:val="single"/>
              </w:rPr>
              <w:t>_</w:t>
            </w:r>
            <w:r>
              <w:rPr>
                <w:color w:val="000000"/>
                <w:szCs w:val="20"/>
                <w:u w:val="single"/>
              </w:rPr>
              <w:t>06.04.2015</w:t>
            </w:r>
            <w:r w:rsidRPr="00390033">
              <w:rPr>
                <w:color w:val="000000"/>
                <w:szCs w:val="20"/>
              </w:rPr>
              <w:t>___ №_</w:t>
            </w:r>
            <w:r>
              <w:rPr>
                <w:color w:val="000000"/>
                <w:szCs w:val="20"/>
                <w:u w:val="single"/>
              </w:rPr>
              <w:t>1150</w:t>
            </w:r>
            <w:r w:rsidRPr="00390033">
              <w:rPr>
                <w:color w:val="000000"/>
                <w:szCs w:val="20"/>
              </w:rPr>
              <w:t>__</w:t>
            </w:r>
          </w:p>
          <w:p w:rsidR="00390033" w:rsidRPr="00390033" w:rsidRDefault="00390033" w:rsidP="0039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033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390033" w:rsidRPr="00390033" w:rsidRDefault="00390033" w:rsidP="0039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390033" w:rsidRPr="00390033" w:rsidRDefault="00390033" w:rsidP="00390033">
            <w:pPr>
              <w:jc w:val="both"/>
              <w:rPr>
                <w:color w:val="000000"/>
                <w:sz w:val="20"/>
                <w:szCs w:val="28"/>
              </w:rPr>
            </w:pPr>
            <w:r w:rsidRPr="003900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D75E8" w:rsidRDefault="002D75E8">
      <w:pPr>
        <w:rPr>
          <w:sz w:val="28"/>
          <w:szCs w:val="28"/>
        </w:rPr>
      </w:pPr>
    </w:p>
    <w:p w:rsidR="002D75E8" w:rsidRPr="00CB4786" w:rsidRDefault="002D75E8">
      <w:pPr>
        <w:rPr>
          <w:sz w:val="28"/>
          <w:szCs w:val="28"/>
        </w:rPr>
      </w:pPr>
    </w:p>
    <w:p w:rsidR="00D24F85" w:rsidRPr="00290BEF" w:rsidRDefault="007D10CB" w:rsidP="00290BEF">
      <w:pPr>
        <w:pStyle w:val="ConsPlusTitle"/>
        <w:widowControl/>
        <w:jc w:val="center"/>
        <w:rPr>
          <w:i/>
          <w:sz w:val="28"/>
          <w:szCs w:val="28"/>
        </w:rPr>
      </w:pPr>
      <w:r w:rsidRPr="00290BEF">
        <w:rPr>
          <w:i/>
          <w:sz w:val="28"/>
          <w:szCs w:val="28"/>
        </w:rPr>
        <w:t>О</w:t>
      </w:r>
      <w:r w:rsidR="00182D21" w:rsidRPr="00290BEF">
        <w:rPr>
          <w:i/>
          <w:sz w:val="28"/>
          <w:szCs w:val="28"/>
        </w:rPr>
        <w:t xml:space="preserve"> признании утратившим силу </w:t>
      </w:r>
      <w:r w:rsidR="00290BEF" w:rsidRPr="00290BEF">
        <w:rPr>
          <w:i/>
          <w:sz w:val="28"/>
          <w:szCs w:val="28"/>
        </w:rPr>
        <w:t xml:space="preserve">постановления </w:t>
      </w:r>
      <w:r w:rsidR="004A713E">
        <w:rPr>
          <w:i/>
          <w:sz w:val="28"/>
          <w:szCs w:val="28"/>
        </w:rPr>
        <w:t xml:space="preserve">администрации </w:t>
      </w:r>
      <w:r w:rsidR="00290BEF" w:rsidRPr="00290BEF">
        <w:rPr>
          <w:i/>
          <w:sz w:val="28"/>
          <w:szCs w:val="28"/>
        </w:rPr>
        <w:t xml:space="preserve">Верхнесалдинского городского округа от </w:t>
      </w:r>
      <w:r w:rsidR="004A713E">
        <w:rPr>
          <w:i/>
          <w:sz w:val="28"/>
          <w:szCs w:val="28"/>
        </w:rPr>
        <w:t>22</w:t>
      </w:r>
      <w:r w:rsidR="00290BEF" w:rsidRPr="00290BEF">
        <w:rPr>
          <w:i/>
          <w:sz w:val="28"/>
          <w:szCs w:val="28"/>
        </w:rPr>
        <w:t> </w:t>
      </w:r>
      <w:r w:rsidR="004A713E">
        <w:rPr>
          <w:i/>
          <w:sz w:val="28"/>
          <w:szCs w:val="28"/>
        </w:rPr>
        <w:t xml:space="preserve">октября </w:t>
      </w:r>
      <w:r w:rsidR="00290BEF" w:rsidRPr="00290BEF">
        <w:rPr>
          <w:i/>
          <w:sz w:val="28"/>
          <w:szCs w:val="28"/>
        </w:rPr>
        <w:t>201</w:t>
      </w:r>
      <w:r w:rsidR="004A713E">
        <w:rPr>
          <w:i/>
          <w:sz w:val="28"/>
          <w:szCs w:val="28"/>
        </w:rPr>
        <w:t>2</w:t>
      </w:r>
      <w:r w:rsidR="00290BEF" w:rsidRPr="00290BEF">
        <w:rPr>
          <w:i/>
          <w:sz w:val="28"/>
          <w:szCs w:val="28"/>
        </w:rPr>
        <w:t xml:space="preserve"> года № </w:t>
      </w:r>
      <w:r w:rsidR="004A713E">
        <w:rPr>
          <w:i/>
          <w:sz w:val="28"/>
          <w:szCs w:val="28"/>
        </w:rPr>
        <w:t>2156</w:t>
      </w:r>
      <w:r w:rsidR="00290BEF" w:rsidRPr="00290BEF">
        <w:rPr>
          <w:i/>
          <w:sz w:val="28"/>
          <w:szCs w:val="28"/>
        </w:rPr>
        <w:t xml:space="preserve"> «Об утверждении </w:t>
      </w:r>
      <w:r w:rsidR="004A713E">
        <w:rPr>
          <w:i/>
          <w:sz w:val="28"/>
          <w:szCs w:val="28"/>
        </w:rPr>
        <w:t>административного регламента предоставления муниципальной услуги «Присвоение адреса объекту недвижимости</w:t>
      </w:r>
      <w:r w:rsidR="00290BEF" w:rsidRPr="00290BEF">
        <w:rPr>
          <w:i/>
          <w:sz w:val="28"/>
          <w:szCs w:val="28"/>
        </w:rPr>
        <w:t>»</w:t>
      </w:r>
    </w:p>
    <w:p w:rsidR="007C078C" w:rsidRDefault="007C078C" w:rsidP="007D10CB">
      <w:pPr>
        <w:jc w:val="center"/>
        <w:rPr>
          <w:b/>
          <w:i/>
          <w:sz w:val="28"/>
          <w:szCs w:val="28"/>
        </w:rPr>
      </w:pPr>
    </w:p>
    <w:p w:rsidR="00DD1730" w:rsidRPr="00CB4786" w:rsidRDefault="00DD1730" w:rsidP="007D10CB">
      <w:pPr>
        <w:jc w:val="center"/>
        <w:rPr>
          <w:b/>
          <w:i/>
          <w:sz w:val="28"/>
          <w:szCs w:val="28"/>
        </w:rPr>
      </w:pPr>
    </w:p>
    <w:p w:rsidR="0086021B" w:rsidRPr="00FF4E73" w:rsidRDefault="004A713E" w:rsidP="00D753C2">
      <w:pPr>
        <w:pStyle w:val="ConsPlusTitle"/>
        <w:ind w:firstLine="709"/>
        <w:jc w:val="both"/>
        <w:rPr>
          <w:b w:val="0"/>
          <w:iCs/>
          <w:sz w:val="28"/>
          <w:szCs w:val="28"/>
        </w:rPr>
      </w:pPr>
      <w:r w:rsidRPr="00DD1730">
        <w:rPr>
          <w:b w:val="0"/>
          <w:sz w:val="28"/>
          <w:szCs w:val="28"/>
        </w:rPr>
        <w:t xml:space="preserve">Руководствуясь </w:t>
      </w:r>
      <w:r w:rsidR="00DD1730" w:rsidRPr="00DD1730">
        <w:rPr>
          <w:b w:val="0"/>
          <w:color w:val="000000"/>
          <w:sz w:val="28"/>
          <w:szCs w:val="28"/>
          <w:shd w:val="clear" w:color="auto" w:fill="FFFFFF"/>
        </w:rPr>
        <w:t>Федеральным законом от 06</w:t>
      </w:r>
      <w:r w:rsidR="00DD1730">
        <w:rPr>
          <w:b w:val="0"/>
          <w:color w:val="000000"/>
          <w:sz w:val="28"/>
          <w:szCs w:val="28"/>
          <w:shd w:val="clear" w:color="auto" w:fill="FFFFFF"/>
        </w:rPr>
        <w:t xml:space="preserve"> октября </w:t>
      </w:r>
      <w:r w:rsidR="00DD1730" w:rsidRPr="00DD1730">
        <w:rPr>
          <w:b w:val="0"/>
          <w:color w:val="000000"/>
          <w:sz w:val="28"/>
          <w:szCs w:val="28"/>
          <w:shd w:val="clear" w:color="auto" w:fill="FFFFFF"/>
        </w:rPr>
        <w:t xml:space="preserve">2003 </w:t>
      </w:r>
      <w:r w:rsidR="00DD1730">
        <w:rPr>
          <w:b w:val="0"/>
          <w:color w:val="000000"/>
          <w:sz w:val="28"/>
          <w:szCs w:val="28"/>
          <w:shd w:val="clear" w:color="auto" w:fill="FFFFFF"/>
        </w:rPr>
        <w:t>№</w:t>
      </w:r>
      <w:r w:rsidR="00DD1730" w:rsidRPr="00DD1730">
        <w:rPr>
          <w:b w:val="0"/>
          <w:color w:val="000000"/>
          <w:sz w:val="28"/>
          <w:szCs w:val="28"/>
          <w:shd w:val="clear" w:color="auto" w:fill="FFFFFF"/>
        </w:rPr>
        <w:t xml:space="preserve"> 131-ФЗ </w:t>
      </w:r>
      <w:r w:rsidR="00D753C2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DD1730" w:rsidRPr="00DD1730">
        <w:rPr>
          <w:b w:val="0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D753C2">
        <w:rPr>
          <w:b w:val="0"/>
          <w:color w:val="000000"/>
          <w:sz w:val="28"/>
          <w:szCs w:val="28"/>
          <w:shd w:val="clear" w:color="auto" w:fill="FFFFFF"/>
        </w:rPr>
        <w:t>»</w:t>
      </w:r>
      <w:r w:rsidR="00DD1730" w:rsidRPr="00DD1730">
        <w:rPr>
          <w:b w:val="0"/>
          <w:sz w:val="28"/>
          <w:szCs w:val="28"/>
        </w:rPr>
        <w:t>,</w:t>
      </w:r>
      <w:r w:rsidR="00DD1730">
        <w:t xml:space="preserve"> </w:t>
      </w:r>
      <w:r w:rsidR="00D753C2">
        <w:rPr>
          <w:b w:val="0"/>
          <w:sz w:val="28"/>
          <w:szCs w:val="28"/>
        </w:rPr>
        <w:t>п</w:t>
      </w:r>
      <w:r w:rsidRPr="004A713E">
        <w:rPr>
          <w:b w:val="0"/>
          <w:sz w:val="28"/>
          <w:szCs w:val="28"/>
        </w:rPr>
        <w:t xml:space="preserve">остановлением Правительства Российской Федерации от </w:t>
      </w:r>
      <w:r>
        <w:rPr>
          <w:b w:val="0"/>
          <w:sz w:val="28"/>
          <w:szCs w:val="28"/>
        </w:rPr>
        <w:t>19</w:t>
      </w:r>
      <w:r w:rsidR="00DD1730">
        <w:rPr>
          <w:b w:val="0"/>
          <w:sz w:val="28"/>
          <w:szCs w:val="28"/>
        </w:rPr>
        <w:t>ноября 2014 года № </w:t>
      </w:r>
      <w:r w:rsidRPr="004A713E">
        <w:rPr>
          <w:b w:val="0"/>
          <w:sz w:val="28"/>
          <w:szCs w:val="28"/>
        </w:rPr>
        <w:t>1221 «Об утверждении Правил присвоения, изменения и аннулирования адресов»</w:t>
      </w:r>
      <w:r w:rsidR="00FF4E73" w:rsidRPr="004A713E">
        <w:rPr>
          <w:b w:val="0"/>
          <w:bCs w:val="0"/>
          <w:iCs/>
          <w:sz w:val="28"/>
          <w:szCs w:val="28"/>
        </w:rPr>
        <w:t>,</w:t>
      </w:r>
      <w:r w:rsidR="00FF4E73" w:rsidRPr="00FF4E73">
        <w:rPr>
          <w:b w:val="0"/>
          <w:sz w:val="28"/>
          <w:szCs w:val="27"/>
        </w:rPr>
        <w:t xml:space="preserve"> </w:t>
      </w:r>
      <w:r w:rsidR="00FF4E73">
        <w:rPr>
          <w:b w:val="0"/>
          <w:sz w:val="28"/>
          <w:szCs w:val="28"/>
        </w:rPr>
        <w:t>Положением о муниципальных правовых актах Верхнесалдинского городского округа, утвержденным решением Думы городского округа от 30</w:t>
      </w:r>
      <w:r w:rsidR="00DD1730">
        <w:rPr>
          <w:b w:val="0"/>
          <w:sz w:val="28"/>
          <w:szCs w:val="28"/>
        </w:rPr>
        <w:t xml:space="preserve"> января </w:t>
      </w:r>
      <w:r w:rsidR="00FF4E73">
        <w:rPr>
          <w:b w:val="0"/>
          <w:sz w:val="28"/>
          <w:szCs w:val="28"/>
        </w:rPr>
        <w:t>2013 № 107 «Об утверждении Положения о муниципальных правовых актах Верхнесалдинского городского округа», Уставом Верхнесалдинского городского округа,</w:t>
      </w:r>
    </w:p>
    <w:p w:rsidR="00FF4E73" w:rsidRPr="00FF4E73" w:rsidRDefault="00FF4E73" w:rsidP="00D753C2">
      <w:pPr>
        <w:jc w:val="both"/>
        <w:rPr>
          <w:b/>
          <w:sz w:val="28"/>
          <w:szCs w:val="28"/>
        </w:rPr>
      </w:pPr>
      <w:r w:rsidRPr="00FF4E73">
        <w:rPr>
          <w:b/>
          <w:bCs/>
          <w:iCs/>
          <w:sz w:val="28"/>
          <w:szCs w:val="27"/>
        </w:rPr>
        <w:t>ПОСТАНОВЛЯЮ:</w:t>
      </w:r>
    </w:p>
    <w:p w:rsidR="00182D21" w:rsidRDefault="00FF4E73" w:rsidP="00D753C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A713E">
        <w:rPr>
          <w:b w:val="0"/>
          <w:sz w:val="28"/>
          <w:szCs w:val="28"/>
        </w:rPr>
        <w:t xml:space="preserve">1. </w:t>
      </w:r>
      <w:r w:rsidR="00290BEF" w:rsidRPr="004A713E">
        <w:rPr>
          <w:b w:val="0"/>
          <w:sz w:val="28"/>
          <w:szCs w:val="28"/>
        </w:rPr>
        <w:t xml:space="preserve">Постановление </w:t>
      </w:r>
      <w:r w:rsidR="004A713E" w:rsidRPr="004A713E">
        <w:rPr>
          <w:b w:val="0"/>
          <w:sz w:val="28"/>
          <w:szCs w:val="28"/>
        </w:rPr>
        <w:t>администрации</w:t>
      </w:r>
      <w:r w:rsidR="00290BEF" w:rsidRPr="004A713E">
        <w:rPr>
          <w:b w:val="0"/>
          <w:sz w:val="28"/>
          <w:szCs w:val="28"/>
        </w:rPr>
        <w:t xml:space="preserve"> Верхнесалдинского городского округа </w:t>
      </w:r>
      <w:r w:rsidR="004A713E" w:rsidRPr="004A713E">
        <w:rPr>
          <w:b w:val="0"/>
          <w:sz w:val="28"/>
          <w:szCs w:val="28"/>
        </w:rPr>
        <w:t>от 22 октября 2012 года № 2156 «Об утверждении административного регламента предоставления муниципальной услуги «Присвоение адреса объекту недвижимости»</w:t>
      </w:r>
      <w:r w:rsidR="004A713E">
        <w:rPr>
          <w:b w:val="0"/>
          <w:sz w:val="28"/>
          <w:szCs w:val="28"/>
        </w:rPr>
        <w:t xml:space="preserve"> </w:t>
      </w:r>
      <w:r w:rsidR="00DD1730" w:rsidRPr="00DD1730">
        <w:rPr>
          <w:b w:val="0"/>
          <w:sz w:val="28"/>
          <w:szCs w:val="28"/>
        </w:rPr>
        <w:t xml:space="preserve">(в редакции постановлений администрации Верхнесалдинского городского округа от 21.01.2014 № 203, от </w:t>
      </w:r>
      <w:r w:rsidR="00DD1730">
        <w:rPr>
          <w:b w:val="0"/>
          <w:sz w:val="28"/>
          <w:szCs w:val="28"/>
        </w:rPr>
        <w:t xml:space="preserve">21.01.2014 № 207, от 10.06.2014 </w:t>
      </w:r>
      <w:r w:rsidR="00DD1730" w:rsidRPr="00DD1730">
        <w:rPr>
          <w:b w:val="0"/>
          <w:sz w:val="28"/>
          <w:szCs w:val="28"/>
        </w:rPr>
        <w:t>№</w:t>
      </w:r>
      <w:r w:rsidR="00DD1730">
        <w:rPr>
          <w:b w:val="0"/>
          <w:sz w:val="28"/>
          <w:szCs w:val="28"/>
        </w:rPr>
        <w:t> </w:t>
      </w:r>
      <w:r w:rsidR="00DD1730" w:rsidRPr="00DD1730">
        <w:rPr>
          <w:b w:val="0"/>
          <w:sz w:val="28"/>
          <w:szCs w:val="28"/>
        </w:rPr>
        <w:t>2207, от 04.12.</w:t>
      </w:r>
      <w:r w:rsidR="00D753C2">
        <w:rPr>
          <w:b w:val="0"/>
          <w:sz w:val="28"/>
          <w:szCs w:val="28"/>
        </w:rPr>
        <w:t>20</w:t>
      </w:r>
      <w:r w:rsidR="00DD1730" w:rsidRPr="00DD1730">
        <w:rPr>
          <w:b w:val="0"/>
          <w:sz w:val="28"/>
          <w:szCs w:val="28"/>
        </w:rPr>
        <w:t>14 № 3694)</w:t>
      </w:r>
      <w:r w:rsidR="00DD1730">
        <w:rPr>
          <w:sz w:val="28"/>
          <w:szCs w:val="28"/>
        </w:rPr>
        <w:t xml:space="preserve"> </w:t>
      </w:r>
      <w:r w:rsidR="00771A22" w:rsidRPr="004A713E">
        <w:rPr>
          <w:b w:val="0"/>
          <w:sz w:val="28"/>
          <w:szCs w:val="28"/>
        </w:rPr>
        <w:t>п</w:t>
      </w:r>
      <w:r w:rsidR="00182D21" w:rsidRPr="004A713E">
        <w:rPr>
          <w:b w:val="0"/>
          <w:sz w:val="28"/>
          <w:szCs w:val="28"/>
        </w:rPr>
        <w:t>ризнать утратившим силу</w:t>
      </w:r>
      <w:r w:rsidR="0006077B" w:rsidRPr="004A713E">
        <w:rPr>
          <w:b w:val="0"/>
          <w:sz w:val="28"/>
          <w:szCs w:val="28"/>
        </w:rPr>
        <w:t>.</w:t>
      </w:r>
    </w:p>
    <w:p w:rsidR="00BB4C2A" w:rsidRPr="00BB4C2A" w:rsidRDefault="00BB4C2A" w:rsidP="00D753C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B752FE">
        <w:rPr>
          <w:b w:val="0"/>
          <w:sz w:val="28"/>
          <w:szCs w:val="28"/>
        </w:rPr>
        <w:t>Н</w:t>
      </w:r>
      <w:r w:rsidR="00B752FE" w:rsidRPr="00BB4C2A">
        <w:rPr>
          <w:b w:val="0"/>
          <w:sz w:val="28"/>
          <w:szCs w:val="28"/>
        </w:rPr>
        <w:t xml:space="preserve">астоящее </w:t>
      </w:r>
      <w:r w:rsidR="00B752FE">
        <w:rPr>
          <w:b w:val="0"/>
          <w:sz w:val="28"/>
          <w:szCs w:val="28"/>
        </w:rPr>
        <w:t>постановление</w:t>
      </w:r>
      <w:r w:rsidR="00B752FE" w:rsidRPr="00BB4C2A">
        <w:rPr>
          <w:b w:val="0"/>
          <w:sz w:val="28"/>
          <w:szCs w:val="28"/>
        </w:rPr>
        <w:t xml:space="preserve"> </w:t>
      </w:r>
      <w:r w:rsidR="00B752FE">
        <w:rPr>
          <w:b w:val="0"/>
          <w:sz w:val="28"/>
          <w:szCs w:val="28"/>
        </w:rPr>
        <w:t>о</w:t>
      </w:r>
      <w:r w:rsidRPr="00BB4C2A">
        <w:rPr>
          <w:b w:val="0"/>
          <w:sz w:val="28"/>
          <w:szCs w:val="28"/>
        </w:rPr>
        <w:t xml:space="preserve">публиковать в официальном печатном </w:t>
      </w:r>
      <w:r w:rsidR="00B752FE">
        <w:rPr>
          <w:b w:val="0"/>
          <w:sz w:val="28"/>
          <w:szCs w:val="28"/>
        </w:rPr>
        <w:t>издании</w:t>
      </w:r>
      <w:r w:rsidRPr="00BB4C2A">
        <w:rPr>
          <w:b w:val="0"/>
          <w:sz w:val="28"/>
          <w:szCs w:val="28"/>
        </w:rPr>
        <w:t xml:space="preserve"> «Салдинская газета» и разместить на официальном сайте Верхнесалдинского городского округа </w:t>
      </w:r>
      <w:hyperlink r:id="rId9" w:history="1">
        <w:r w:rsidRPr="00BB4C2A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Pr="00BB4C2A">
          <w:rPr>
            <w:rStyle w:val="a8"/>
            <w:b w:val="0"/>
            <w:color w:val="auto"/>
            <w:sz w:val="28"/>
            <w:szCs w:val="28"/>
            <w:u w:val="none"/>
          </w:rPr>
          <w:t>://</w:t>
        </w:r>
        <w:r w:rsidRPr="00BB4C2A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v</w:t>
        </w:r>
        <w:r w:rsidRPr="00BB4C2A">
          <w:rPr>
            <w:rStyle w:val="a8"/>
            <w:b w:val="0"/>
            <w:color w:val="auto"/>
            <w:sz w:val="28"/>
            <w:szCs w:val="28"/>
            <w:u w:val="none"/>
          </w:rPr>
          <w:t>-</w:t>
        </w:r>
        <w:proofErr w:type="spellStart"/>
        <w:r w:rsidRPr="00BB4C2A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salda</w:t>
        </w:r>
        <w:proofErr w:type="spellEnd"/>
        <w:r w:rsidRPr="00BB4C2A">
          <w:rPr>
            <w:rStyle w:val="a8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BB4C2A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B4C2A">
        <w:rPr>
          <w:b w:val="0"/>
          <w:sz w:val="28"/>
          <w:szCs w:val="28"/>
        </w:rPr>
        <w:t>.</w:t>
      </w:r>
    </w:p>
    <w:p w:rsidR="00E3193E" w:rsidRDefault="00BB4C2A" w:rsidP="00D753C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3193E">
        <w:rPr>
          <w:b w:val="0"/>
          <w:sz w:val="28"/>
          <w:szCs w:val="28"/>
        </w:rPr>
        <w:t xml:space="preserve">. Контроль за выполнением настоящего постановления </w:t>
      </w:r>
      <w:r w:rsidR="00D753C2">
        <w:rPr>
          <w:b w:val="0"/>
          <w:sz w:val="28"/>
          <w:szCs w:val="28"/>
        </w:rPr>
        <w:t>возложить на заведующую отделом архитектуры и градостроительства Е.Р. Бахтину</w:t>
      </w:r>
      <w:r w:rsidR="00E3193E">
        <w:rPr>
          <w:b w:val="0"/>
          <w:sz w:val="28"/>
          <w:szCs w:val="28"/>
        </w:rPr>
        <w:t>.</w:t>
      </w:r>
    </w:p>
    <w:p w:rsidR="00E3193E" w:rsidRPr="00182D21" w:rsidRDefault="00E3193E" w:rsidP="00182D2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F318E" w:rsidRPr="00182D21" w:rsidRDefault="003F318E" w:rsidP="00182D21">
      <w:pPr>
        <w:tabs>
          <w:tab w:val="left" w:pos="709"/>
        </w:tabs>
        <w:jc w:val="both"/>
        <w:rPr>
          <w:sz w:val="28"/>
          <w:szCs w:val="28"/>
        </w:rPr>
      </w:pPr>
      <w:r w:rsidRPr="00182D21">
        <w:rPr>
          <w:sz w:val="28"/>
          <w:szCs w:val="28"/>
        </w:rPr>
        <w:tab/>
      </w:r>
      <w:r w:rsidR="00AE395E" w:rsidRPr="00182D21">
        <w:rPr>
          <w:sz w:val="28"/>
          <w:szCs w:val="28"/>
        </w:rPr>
        <w:t xml:space="preserve"> </w:t>
      </w:r>
    </w:p>
    <w:p w:rsidR="003F318E" w:rsidRPr="003F318E" w:rsidRDefault="003F318E" w:rsidP="003F318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32815" w:rsidRDefault="00F32815" w:rsidP="000B529A">
      <w:pPr>
        <w:jc w:val="both"/>
        <w:rPr>
          <w:sz w:val="28"/>
          <w:szCs w:val="28"/>
        </w:rPr>
      </w:pPr>
    </w:p>
    <w:p w:rsidR="00DF1E22" w:rsidRPr="00CB4786" w:rsidRDefault="00290BEF" w:rsidP="000B52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529A" w:rsidRPr="00CB47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529A" w:rsidRPr="00CB4786">
        <w:rPr>
          <w:sz w:val="28"/>
          <w:szCs w:val="28"/>
        </w:rPr>
        <w:t xml:space="preserve"> администрации </w:t>
      </w:r>
      <w:r w:rsidR="00732B53" w:rsidRPr="00CB4786">
        <w:rPr>
          <w:sz w:val="28"/>
          <w:szCs w:val="28"/>
        </w:rPr>
        <w:t xml:space="preserve">городского округа              </w:t>
      </w:r>
      <w:r w:rsidR="00F45CFC" w:rsidRPr="00CB47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D753C2">
        <w:rPr>
          <w:sz w:val="28"/>
          <w:szCs w:val="28"/>
        </w:rPr>
        <w:t xml:space="preserve">   </w:t>
      </w:r>
      <w:r>
        <w:rPr>
          <w:sz w:val="28"/>
          <w:szCs w:val="28"/>
        </w:rPr>
        <w:t>К.С. Ильичев</w:t>
      </w:r>
    </w:p>
    <w:p w:rsidR="00A246F8" w:rsidRPr="00CB4786" w:rsidRDefault="00A246F8" w:rsidP="00B92030">
      <w:pPr>
        <w:jc w:val="both"/>
        <w:rPr>
          <w:sz w:val="28"/>
          <w:szCs w:val="28"/>
        </w:rPr>
      </w:pPr>
    </w:p>
    <w:sectPr w:rsidR="00A246F8" w:rsidRPr="00CB4786" w:rsidSect="009110B0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BD" w:rsidRDefault="00D338BD" w:rsidP="004C758F">
      <w:r>
        <w:separator/>
      </w:r>
    </w:p>
  </w:endnote>
  <w:endnote w:type="continuationSeparator" w:id="0">
    <w:p w:rsidR="00D338BD" w:rsidRDefault="00D338BD" w:rsidP="004C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BD" w:rsidRDefault="00D338BD" w:rsidP="004C758F">
      <w:r>
        <w:separator/>
      </w:r>
    </w:p>
  </w:footnote>
  <w:footnote w:type="continuationSeparator" w:id="0">
    <w:p w:rsidR="00D338BD" w:rsidRDefault="00D338BD" w:rsidP="004C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481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58F" w:rsidRPr="004C758F" w:rsidRDefault="004C758F">
        <w:pPr>
          <w:pStyle w:val="a9"/>
          <w:jc w:val="center"/>
          <w:rPr>
            <w:sz w:val="20"/>
            <w:szCs w:val="20"/>
          </w:rPr>
        </w:pPr>
        <w:r w:rsidRPr="004C758F">
          <w:rPr>
            <w:sz w:val="20"/>
            <w:szCs w:val="20"/>
          </w:rPr>
          <w:fldChar w:fldCharType="begin"/>
        </w:r>
        <w:r w:rsidRPr="004C758F">
          <w:rPr>
            <w:sz w:val="20"/>
            <w:szCs w:val="20"/>
          </w:rPr>
          <w:instrText>PAGE   \* MERGEFORMAT</w:instrText>
        </w:r>
        <w:r w:rsidRPr="004C758F">
          <w:rPr>
            <w:sz w:val="20"/>
            <w:szCs w:val="20"/>
          </w:rPr>
          <w:fldChar w:fldCharType="separate"/>
        </w:r>
        <w:r w:rsidR="00390033">
          <w:rPr>
            <w:noProof/>
            <w:sz w:val="20"/>
            <w:szCs w:val="20"/>
          </w:rPr>
          <w:t>1</w:t>
        </w:r>
        <w:r w:rsidRPr="004C758F">
          <w:rPr>
            <w:sz w:val="20"/>
            <w:szCs w:val="20"/>
          </w:rPr>
          <w:fldChar w:fldCharType="end"/>
        </w:r>
      </w:p>
    </w:sdtContent>
  </w:sdt>
  <w:p w:rsidR="004C758F" w:rsidRDefault="004C75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132DE"/>
    <w:multiLevelType w:val="hybridMultilevel"/>
    <w:tmpl w:val="40CAE006"/>
    <w:lvl w:ilvl="0" w:tplc="667E6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057CE"/>
    <w:multiLevelType w:val="hybridMultilevel"/>
    <w:tmpl w:val="284AF116"/>
    <w:lvl w:ilvl="0" w:tplc="66BA8B6C">
      <w:start w:val="1"/>
      <w:numFmt w:val="decimal"/>
      <w:lvlText w:val="%1-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6">
    <w:nsid w:val="4F966E03"/>
    <w:multiLevelType w:val="hybridMultilevel"/>
    <w:tmpl w:val="646862E4"/>
    <w:lvl w:ilvl="0" w:tplc="03B4657A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1B0227F"/>
    <w:multiLevelType w:val="hybridMultilevel"/>
    <w:tmpl w:val="384AE86C"/>
    <w:lvl w:ilvl="0" w:tplc="1DC8FCC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A4A1ED4"/>
    <w:multiLevelType w:val="hybridMultilevel"/>
    <w:tmpl w:val="98C0640A"/>
    <w:lvl w:ilvl="0" w:tplc="D9A06F62">
      <w:start w:val="1"/>
      <w:numFmt w:val="decimal"/>
      <w:lvlText w:val="%1-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9">
    <w:nsid w:val="61582B97"/>
    <w:multiLevelType w:val="hybridMultilevel"/>
    <w:tmpl w:val="FC62BE06"/>
    <w:lvl w:ilvl="0" w:tplc="49A811B8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26CDC"/>
    <w:rsid w:val="00051118"/>
    <w:rsid w:val="000526D7"/>
    <w:rsid w:val="0006077B"/>
    <w:rsid w:val="00067AD0"/>
    <w:rsid w:val="000811A5"/>
    <w:rsid w:val="0009061E"/>
    <w:rsid w:val="00097D2E"/>
    <w:rsid w:val="000A4597"/>
    <w:rsid w:val="000A4C95"/>
    <w:rsid w:val="000B04F0"/>
    <w:rsid w:val="000B529A"/>
    <w:rsid w:val="000C66AB"/>
    <w:rsid w:val="000C697C"/>
    <w:rsid w:val="000D4DBC"/>
    <w:rsid w:val="0010465B"/>
    <w:rsid w:val="0011439A"/>
    <w:rsid w:val="001163D8"/>
    <w:rsid w:val="00116D8E"/>
    <w:rsid w:val="001311EF"/>
    <w:rsid w:val="0013773E"/>
    <w:rsid w:val="00165CE9"/>
    <w:rsid w:val="0016682C"/>
    <w:rsid w:val="00180E3A"/>
    <w:rsid w:val="00182D21"/>
    <w:rsid w:val="00187962"/>
    <w:rsid w:val="00187AA9"/>
    <w:rsid w:val="001A6ED7"/>
    <w:rsid w:val="001C5D6D"/>
    <w:rsid w:val="002010C7"/>
    <w:rsid w:val="002024C7"/>
    <w:rsid w:val="002328C9"/>
    <w:rsid w:val="00246984"/>
    <w:rsid w:val="00261AC4"/>
    <w:rsid w:val="00277B9E"/>
    <w:rsid w:val="00290BEF"/>
    <w:rsid w:val="002D2C07"/>
    <w:rsid w:val="002D75E8"/>
    <w:rsid w:val="003025B4"/>
    <w:rsid w:val="00315C6F"/>
    <w:rsid w:val="003345CD"/>
    <w:rsid w:val="00336F9F"/>
    <w:rsid w:val="003626B4"/>
    <w:rsid w:val="00365F29"/>
    <w:rsid w:val="00377B26"/>
    <w:rsid w:val="00377DBA"/>
    <w:rsid w:val="003823DD"/>
    <w:rsid w:val="00390033"/>
    <w:rsid w:val="00390534"/>
    <w:rsid w:val="003A22CB"/>
    <w:rsid w:val="003A70B2"/>
    <w:rsid w:val="003B69A3"/>
    <w:rsid w:val="003C4C4D"/>
    <w:rsid w:val="003E21E1"/>
    <w:rsid w:val="003F318E"/>
    <w:rsid w:val="003F4A42"/>
    <w:rsid w:val="00404080"/>
    <w:rsid w:val="00405C50"/>
    <w:rsid w:val="00407B1B"/>
    <w:rsid w:val="00413EED"/>
    <w:rsid w:val="00415358"/>
    <w:rsid w:val="0042598B"/>
    <w:rsid w:val="00426B28"/>
    <w:rsid w:val="004835EA"/>
    <w:rsid w:val="004A713E"/>
    <w:rsid w:val="004B6A87"/>
    <w:rsid w:val="004C434F"/>
    <w:rsid w:val="004C758F"/>
    <w:rsid w:val="004F7C85"/>
    <w:rsid w:val="005167BF"/>
    <w:rsid w:val="005957BA"/>
    <w:rsid w:val="005A48A8"/>
    <w:rsid w:val="005B7F3D"/>
    <w:rsid w:val="005D1C4A"/>
    <w:rsid w:val="005D7FC7"/>
    <w:rsid w:val="005E0FDC"/>
    <w:rsid w:val="005E24EC"/>
    <w:rsid w:val="00615647"/>
    <w:rsid w:val="00624F6A"/>
    <w:rsid w:val="00630B2C"/>
    <w:rsid w:val="006410EA"/>
    <w:rsid w:val="006533DF"/>
    <w:rsid w:val="00661211"/>
    <w:rsid w:val="006716E9"/>
    <w:rsid w:val="00686FA6"/>
    <w:rsid w:val="006952D8"/>
    <w:rsid w:val="00697BEB"/>
    <w:rsid w:val="006B1197"/>
    <w:rsid w:val="006B273D"/>
    <w:rsid w:val="006D3573"/>
    <w:rsid w:val="006D59CD"/>
    <w:rsid w:val="006E2711"/>
    <w:rsid w:val="006E68D8"/>
    <w:rsid w:val="006F1750"/>
    <w:rsid w:val="006F27A5"/>
    <w:rsid w:val="006F560B"/>
    <w:rsid w:val="00710169"/>
    <w:rsid w:val="00715B5C"/>
    <w:rsid w:val="007238CB"/>
    <w:rsid w:val="00730738"/>
    <w:rsid w:val="00732B53"/>
    <w:rsid w:val="007337BA"/>
    <w:rsid w:val="00736405"/>
    <w:rsid w:val="007409FC"/>
    <w:rsid w:val="00771A22"/>
    <w:rsid w:val="007A7EE7"/>
    <w:rsid w:val="007C078C"/>
    <w:rsid w:val="007C4443"/>
    <w:rsid w:val="007D10CB"/>
    <w:rsid w:val="007F0BCC"/>
    <w:rsid w:val="008002D5"/>
    <w:rsid w:val="00803E6B"/>
    <w:rsid w:val="00814F01"/>
    <w:rsid w:val="00821E46"/>
    <w:rsid w:val="00822B8F"/>
    <w:rsid w:val="00825445"/>
    <w:rsid w:val="008404E9"/>
    <w:rsid w:val="0086021B"/>
    <w:rsid w:val="00867067"/>
    <w:rsid w:val="00873FA8"/>
    <w:rsid w:val="00875D23"/>
    <w:rsid w:val="00876DB7"/>
    <w:rsid w:val="008947CB"/>
    <w:rsid w:val="00894879"/>
    <w:rsid w:val="008A124F"/>
    <w:rsid w:val="008C5E60"/>
    <w:rsid w:val="008E0339"/>
    <w:rsid w:val="009110B0"/>
    <w:rsid w:val="00932589"/>
    <w:rsid w:val="009431E7"/>
    <w:rsid w:val="00954F0E"/>
    <w:rsid w:val="0096498F"/>
    <w:rsid w:val="00964C5A"/>
    <w:rsid w:val="00986536"/>
    <w:rsid w:val="009941B3"/>
    <w:rsid w:val="00997446"/>
    <w:rsid w:val="009A0D42"/>
    <w:rsid w:val="009B543C"/>
    <w:rsid w:val="009E2B48"/>
    <w:rsid w:val="00A02D43"/>
    <w:rsid w:val="00A246F8"/>
    <w:rsid w:val="00A27F13"/>
    <w:rsid w:val="00A5006E"/>
    <w:rsid w:val="00A55B52"/>
    <w:rsid w:val="00A634FA"/>
    <w:rsid w:val="00A9404A"/>
    <w:rsid w:val="00A947E1"/>
    <w:rsid w:val="00A9697A"/>
    <w:rsid w:val="00AA72FA"/>
    <w:rsid w:val="00AB3039"/>
    <w:rsid w:val="00AB4548"/>
    <w:rsid w:val="00AB587B"/>
    <w:rsid w:val="00AC2835"/>
    <w:rsid w:val="00AE0865"/>
    <w:rsid w:val="00AE395E"/>
    <w:rsid w:val="00AF6616"/>
    <w:rsid w:val="00B04781"/>
    <w:rsid w:val="00B172C2"/>
    <w:rsid w:val="00B17966"/>
    <w:rsid w:val="00B24188"/>
    <w:rsid w:val="00B350A1"/>
    <w:rsid w:val="00B416DB"/>
    <w:rsid w:val="00B46F16"/>
    <w:rsid w:val="00B53626"/>
    <w:rsid w:val="00B54D64"/>
    <w:rsid w:val="00B60E43"/>
    <w:rsid w:val="00B707FD"/>
    <w:rsid w:val="00B752FE"/>
    <w:rsid w:val="00B75386"/>
    <w:rsid w:val="00B7708C"/>
    <w:rsid w:val="00B92030"/>
    <w:rsid w:val="00BA1D80"/>
    <w:rsid w:val="00BA1DD5"/>
    <w:rsid w:val="00BA69F9"/>
    <w:rsid w:val="00BB4C2A"/>
    <w:rsid w:val="00BC7551"/>
    <w:rsid w:val="00BC77E2"/>
    <w:rsid w:val="00BD5A38"/>
    <w:rsid w:val="00BE2160"/>
    <w:rsid w:val="00BE68BC"/>
    <w:rsid w:val="00C134CE"/>
    <w:rsid w:val="00C25711"/>
    <w:rsid w:val="00C312CA"/>
    <w:rsid w:val="00C34A94"/>
    <w:rsid w:val="00C34E34"/>
    <w:rsid w:val="00C35D85"/>
    <w:rsid w:val="00C378D7"/>
    <w:rsid w:val="00C41FD2"/>
    <w:rsid w:val="00C5353A"/>
    <w:rsid w:val="00C60BE1"/>
    <w:rsid w:val="00C66BF8"/>
    <w:rsid w:val="00C71AB0"/>
    <w:rsid w:val="00CB4786"/>
    <w:rsid w:val="00CC7511"/>
    <w:rsid w:val="00D1028D"/>
    <w:rsid w:val="00D24F85"/>
    <w:rsid w:val="00D334D8"/>
    <w:rsid w:val="00D338BD"/>
    <w:rsid w:val="00D37019"/>
    <w:rsid w:val="00D6332F"/>
    <w:rsid w:val="00D67F40"/>
    <w:rsid w:val="00D753C2"/>
    <w:rsid w:val="00DD1730"/>
    <w:rsid w:val="00DE1DD9"/>
    <w:rsid w:val="00DE7F75"/>
    <w:rsid w:val="00DF1E22"/>
    <w:rsid w:val="00DF2BFC"/>
    <w:rsid w:val="00E15CE4"/>
    <w:rsid w:val="00E207C4"/>
    <w:rsid w:val="00E26EE3"/>
    <w:rsid w:val="00E3193E"/>
    <w:rsid w:val="00E33803"/>
    <w:rsid w:val="00E42EEB"/>
    <w:rsid w:val="00E51E0C"/>
    <w:rsid w:val="00E521A1"/>
    <w:rsid w:val="00E72B77"/>
    <w:rsid w:val="00E77998"/>
    <w:rsid w:val="00EA686D"/>
    <w:rsid w:val="00EA7184"/>
    <w:rsid w:val="00EB4311"/>
    <w:rsid w:val="00EB7368"/>
    <w:rsid w:val="00EC487A"/>
    <w:rsid w:val="00EC4EB7"/>
    <w:rsid w:val="00EC5345"/>
    <w:rsid w:val="00EC67B2"/>
    <w:rsid w:val="00ED1159"/>
    <w:rsid w:val="00EF4004"/>
    <w:rsid w:val="00EF7445"/>
    <w:rsid w:val="00F04D25"/>
    <w:rsid w:val="00F138C4"/>
    <w:rsid w:val="00F15586"/>
    <w:rsid w:val="00F2164B"/>
    <w:rsid w:val="00F25D9E"/>
    <w:rsid w:val="00F303B8"/>
    <w:rsid w:val="00F32815"/>
    <w:rsid w:val="00F41C66"/>
    <w:rsid w:val="00F45CFC"/>
    <w:rsid w:val="00F812EB"/>
    <w:rsid w:val="00F90A7A"/>
    <w:rsid w:val="00FD07DA"/>
    <w:rsid w:val="00FD5716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6E2838-26D0-4768-AFDC-7AD4DB4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C75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758F"/>
    <w:rPr>
      <w:sz w:val="24"/>
      <w:szCs w:val="24"/>
    </w:rPr>
  </w:style>
  <w:style w:type="paragraph" w:styleId="ab">
    <w:name w:val="footer"/>
    <w:basedOn w:val="a"/>
    <w:link w:val="ac"/>
    <w:unhideWhenUsed/>
    <w:rsid w:val="004C75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75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D0AA-DFC8-456A-BFC4-68BFEF8E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admin</cp:lastModifiedBy>
  <cp:revision>14</cp:revision>
  <cp:lastPrinted>2015-04-02T05:41:00Z</cp:lastPrinted>
  <dcterms:created xsi:type="dcterms:W3CDTF">2015-03-23T05:42:00Z</dcterms:created>
  <dcterms:modified xsi:type="dcterms:W3CDTF">2015-04-07T07:45:00Z</dcterms:modified>
</cp:coreProperties>
</file>