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927" w:type="dxa"/>
        <w:tblInd w:w="4815" w:type="dxa"/>
        <w:tblLook w:val="04A0" w:firstRow="1" w:lastRow="0" w:firstColumn="1" w:lastColumn="0" w:noHBand="0" w:noVBand="1"/>
      </w:tblPr>
      <w:tblGrid>
        <w:gridCol w:w="4528"/>
        <w:gridCol w:w="5399"/>
      </w:tblGrid>
      <w:tr w:rsidR="00A361CE" w:rsidRPr="00CF7FA2" w:rsidTr="006C7EB2">
        <w:trPr>
          <w:trHeight w:val="1418"/>
        </w:trPr>
        <w:tc>
          <w:tcPr>
            <w:tcW w:w="4528" w:type="dxa"/>
            <w:tcBorders>
              <w:top w:val="nil"/>
              <w:left w:val="nil"/>
              <w:bottom w:val="nil"/>
              <w:right w:val="nil"/>
            </w:tcBorders>
          </w:tcPr>
          <w:p w:rsidR="00A361CE" w:rsidRPr="00CF7FA2" w:rsidRDefault="00A361CE" w:rsidP="006C7EB2">
            <w:pPr>
              <w:widowControl w:val="0"/>
              <w:autoSpaceDE w:val="0"/>
              <w:autoSpaceDN w:val="0"/>
              <w:adjustRightInd w:val="0"/>
              <w:rPr>
                <w:rFonts w:ascii="Times New Roman" w:hAnsi="Times New Roman" w:cs="Times New Roman"/>
              </w:rPr>
            </w:pPr>
          </w:p>
        </w:tc>
        <w:tc>
          <w:tcPr>
            <w:tcW w:w="5399" w:type="dxa"/>
            <w:tcBorders>
              <w:top w:val="nil"/>
              <w:left w:val="nil"/>
              <w:bottom w:val="nil"/>
              <w:right w:val="nil"/>
            </w:tcBorders>
          </w:tcPr>
          <w:p w:rsidR="00A61B74" w:rsidRPr="00CF7FA2" w:rsidRDefault="00A61B74" w:rsidP="00A61B74">
            <w:pPr>
              <w:tabs>
                <w:tab w:val="left" w:pos="5291"/>
              </w:tabs>
              <w:ind w:left="472" w:right="-979"/>
              <w:rPr>
                <w:rStyle w:val="ab"/>
                <w:rFonts w:ascii="Times New Roman" w:hAnsi="Times New Roman" w:cs="Times New Roman"/>
                <w:b w:val="0"/>
              </w:rPr>
            </w:pPr>
            <w:r w:rsidRPr="00CF7FA2">
              <w:rPr>
                <w:rStyle w:val="ab"/>
                <w:rFonts w:ascii="Times New Roman" w:hAnsi="Times New Roman" w:cs="Times New Roman"/>
                <w:b w:val="0"/>
              </w:rPr>
              <w:t>Приложение к письму</w:t>
            </w:r>
          </w:p>
          <w:p w:rsidR="00A61B74" w:rsidRPr="00CF7FA2" w:rsidRDefault="00A61B74" w:rsidP="00A61B74">
            <w:pPr>
              <w:tabs>
                <w:tab w:val="left" w:pos="5291"/>
              </w:tabs>
              <w:ind w:left="472" w:right="-979"/>
              <w:rPr>
                <w:rStyle w:val="ab"/>
                <w:rFonts w:ascii="Times New Roman" w:hAnsi="Times New Roman" w:cs="Times New Roman"/>
                <w:b w:val="0"/>
              </w:rPr>
            </w:pPr>
            <w:r w:rsidRPr="00CF7FA2">
              <w:rPr>
                <w:rStyle w:val="ab"/>
                <w:rFonts w:ascii="Times New Roman" w:hAnsi="Times New Roman" w:cs="Times New Roman"/>
                <w:b w:val="0"/>
              </w:rPr>
              <w:t>от ______________ № _______________-</w:t>
            </w:r>
          </w:p>
          <w:p w:rsidR="006C7EB2" w:rsidRPr="00CF7FA2" w:rsidRDefault="00524E36" w:rsidP="006C7EB2">
            <w:pPr>
              <w:ind w:right="-979"/>
              <w:rPr>
                <w:rFonts w:ascii="Times New Roman" w:hAnsi="Times New Roman" w:cs="Times New Roman"/>
                <w:b/>
              </w:rPr>
            </w:pPr>
            <w:hyperlink w:anchor="sub_1000" w:history="1"/>
          </w:p>
        </w:tc>
      </w:tr>
    </w:tbl>
    <w:p w:rsidR="00E4043E" w:rsidRPr="00CF7FA2" w:rsidRDefault="00E4043E">
      <w:pPr>
        <w:widowControl w:val="0"/>
        <w:autoSpaceDE w:val="0"/>
        <w:autoSpaceDN w:val="0"/>
        <w:adjustRightInd w:val="0"/>
        <w:spacing w:after="0" w:line="240" w:lineRule="auto"/>
        <w:rPr>
          <w:rFonts w:ascii="Times New Roman" w:hAnsi="Times New Roman" w:cs="Times New Roman"/>
        </w:rPr>
      </w:pPr>
    </w:p>
    <w:p w:rsidR="003F1625" w:rsidRPr="00CF7FA2" w:rsidRDefault="003F1625" w:rsidP="003F1625">
      <w:pPr>
        <w:jc w:val="center"/>
        <w:rPr>
          <w:rFonts w:ascii="Times New Roman" w:hAnsi="Times New Roman" w:cs="Times New Roman"/>
          <w:b/>
        </w:rPr>
      </w:pPr>
      <w:bookmarkStart w:id="0" w:name="Par27"/>
      <w:bookmarkEnd w:id="0"/>
      <w:r w:rsidRPr="00CF7FA2">
        <w:rPr>
          <w:rFonts w:ascii="Times New Roman" w:hAnsi="Times New Roman" w:cs="Times New Roman"/>
          <w:b/>
        </w:rPr>
        <w:t>ОТЧЕТ</w:t>
      </w:r>
    </w:p>
    <w:p w:rsidR="003F1625" w:rsidRPr="00CF7FA2" w:rsidRDefault="003F1625" w:rsidP="003F1625">
      <w:pPr>
        <w:pStyle w:val="ConsTitle"/>
        <w:ind w:right="0"/>
        <w:jc w:val="center"/>
        <w:rPr>
          <w:rFonts w:ascii="Times New Roman" w:hAnsi="Times New Roman" w:cs="Times New Roman"/>
          <w:sz w:val="22"/>
          <w:szCs w:val="22"/>
        </w:rPr>
      </w:pPr>
      <w:r w:rsidRPr="00CF7FA2">
        <w:rPr>
          <w:rFonts w:ascii="Times New Roman" w:hAnsi="Times New Roman" w:cs="Times New Roman"/>
          <w:sz w:val="22"/>
          <w:szCs w:val="22"/>
        </w:rPr>
        <w:t>об исполнении плана мероприятий по противодействию коррупции</w:t>
      </w:r>
    </w:p>
    <w:p w:rsidR="003F1625" w:rsidRPr="00CF7FA2" w:rsidRDefault="003F1625" w:rsidP="003F1625">
      <w:pPr>
        <w:ind w:right="113"/>
        <w:jc w:val="center"/>
        <w:rPr>
          <w:rFonts w:ascii="Times New Roman" w:hAnsi="Times New Roman" w:cs="Times New Roman"/>
        </w:rPr>
      </w:pPr>
    </w:p>
    <w:tbl>
      <w:tblPr>
        <w:tblStyle w:val="a3"/>
        <w:tblW w:w="150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6"/>
      </w:tblGrid>
      <w:tr w:rsidR="003F1625" w:rsidRPr="00CF7FA2" w:rsidTr="00D74C99">
        <w:tc>
          <w:tcPr>
            <w:tcW w:w="15026" w:type="dxa"/>
            <w:tcBorders>
              <w:bottom w:val="single" w:sz="4" w:space="0" w:color="auto"/>
            </w:tcBorders>
          </w:tcPr>
          <w:p w:rsidR="003F1625" w:rsidRPr="00CF7FA2" w:rsidRDefault="003F1625" w:rsidP="00D74C99">
            <w:pPr>
              <w:jc w:val="center"/>
              <w:rPr>
                <w:rFonts w:ascii="Times New Roman" w:hAnsi="Times New Roman" w:cs="Times New Roman"/>
                <w:b/>
              </w:rPr>
            </w:pPr>
            <w:proofErr w:type="spellStart"/>
            <w:r w:rsidRPr="00CF7FA2">
              <w:rPr>
                <w:rFonts w:ascii="Times New Roman" w:hAnsi="Times New Roman" w:cs="Times New Roman"/>
                <w:b/>
              </w:rPr>
              <w:t>Верхнесалдинский</w:t>
            </w:r>
            <w:proofErr w:type="spellEnd"/>
            <w:r w:rsidRPr="00CF7FA2">
              <w:rPr>
                <w:rFonts w:ascii="Times New Roman" w:hAnsi="Times New Roman" w:cs="Times New Roman"/>
                <w:b/>
              </w:rPr>
              <w:t xml:space="preserve"> городской округ/Финансовое управление администрации </w:t>
            </w:r>
            <w:proofErr w:type="spellStart"/>
            <w:r w:rsidRPr="00CF7FA2">
              <w:rPr>
                <w:rFonts w:ascii="Times New Roman" w:hAnsi="Times New Roman" w:cs="Times New Roman"/>
                <w:b/>
              </w:rPr>
              <w:t>Верхнесалдинского</w:t>
            </w:r>
            <w:proofErr w:type="spellEnd"/>
            <w:r w:rsidRPr="00CF7FA2">
              <w:rPr>
                <w:rFonts w:ascii="Times New Roman" w:hAnsi="Times New Roman" w:cs="Times New Roman"/>
                <w:b/>
              </w:rPr>
              <w:t xml:space="preserve"> городского округа</w:t>
            </w:r>
          </w:p>
        </w:tc>
      </w:tr>
      <w:tr w:rsidR="003F1625" w:rsidRPr="00CF7FA2" w:rsidTr="00D74C99">
        <w:tc>
          <w:tcPr>
            <w:tcW w:w="15026" w:type="dxa"/>
            <w:tcBorders>
              <w:top w:val="single" w:sz="4" w:space="0" w:color="auto"/>
            </w:tcBorders>
          </w:tcPr>
          <w:p w:rsidR="003F1625" w:rsidRPr="00CF7FA2" w:rsidRDefault="003F1625" w:rsidP="00D74C99">
            <w:pPr>
              <w:jc w:val="center"/>
              <w:rPr>
                <w:rFonts w:ascii="Times New Roman" w:hAnsi="Times New Roman" w:cs="Times New Roman"/>
                <w:i/>
              </w:rPr>
            </w:pPr>
            <w:r w:rsidRPr="00CF7FA2">
              <w:rPr>
                <w:rFonts w:ascii="Times New Roman" w:hAnsi="Times New Roman" w:cs="Times New Roman"/>
                <w:i/>
              </w:rPr>
              <w:t>(наименование органа местного самоуправления)</w:t>
            </w:r>
          </w:p>
        </w:tc>
      </w:tr>
      <w:tr w:rsidR="003F1625" w:rsidRPr="00CF7FA2" w:rsidTr="00D7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26" w:type="dxa"/>
            <w:tcBorders>
              <w:top w:val="nil"/>
              <w:left w:val="nil"/>
              <w:bottom w:val="single" w:sz="4" w:space="0" w:color="auto"/>
              <w:right w:val="nil"/>
            </w:tcBorders>
          </w:tcPr>
          <w:p w:rsidR="003F1625" w:rsidRPr="00CF7FA2" w:rsidRDefault="003F1625" w:rsidP="00E3756E">
            <w:pPr>
              <w:jc w:val="center"/>
              <w:rPr>
                <w:rFonts w:ascii="Times New Roman" w:hAnsi="Times New Roman" w:cs="Times New Roman"/>
                <w:b/>
              </w:rPr>
            </w:pPr>
            <w:r w:rsidRPr="00CF7FA2">
              <w:rPr>
                <w:rFonts w:ascii="Times New Roman" w:hAnsi="Times New Roman" w:cs="Times New Roman"/>
                <w:b/>
              </w:rPr>
              <w:t xml:space="preserve">за </w:t>
            </w:r>
            <w:r w:rsidR="00E3756E">
              <w:rPr>
                <w:rFonts w:ascii="Times New Roman" w:hAnsi="Times New Roman" w:cs="Times New Roman"/>
                <w:b/>
              </w:rPr>
              <w:t>6</w:t>
            </w:r>
            <w:r w:rsidRPr="00CF7FA2">
              <w:rPr>
                <w:rFonts w:ascii="Times New Roman" w:hAnsi="Times New Roman" w:cs="Times New Roman"/>
                <w:b/>
              </w:rPr>
              <w:t xml:space="preserve"> месяцев 202</w:t>
            </w:r>
            <w:r w:rsidR="00E3756E">
              <w:rPr>
                <w:rFonts w:ascii="Times New Roman" w:hAnsi="Times New Roman" w:cs="Times New Roman"/>
                <w:b/>
              </w:rPr>
              <w:t>4</w:t>
            </w:r>
            <w:r w:rsidRPr="00CF7FA2">
              <w:rPr>
                <w:rFonts w:ascii="Times New Roman" w:hAnsi="Times New Roman" w:cs="Times New Roman"/>
                <w:b/>
              </w:rPr>
              <w:t xml:space="preserve"> года</w:t>
            </w:r>
          </w:p>
        </w:tc>
      </w:tr>
      <w:tr w:rsidR="003F1625" w:rsidRPr="00CF7FA2" w:rsidTr="00D7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26" w:type="dxa"/>
            <w:tcBorders>
              <w:top w:val="single" w:sz="4" w:space="0" w:color="auto"/>
              <w:left w:val="nil"/>
              <w:bottom w:val="nil"/>
              <w:right w:val="nil"/>
            </w:tcBorders>
          </w:tcPr>
          <w:p w:rsidR="003F1625" w:rsidRPr="00CF7FA2" w:rsidRDefault="003F1625" w:rsidP="00D74C99">
            <w:pPr>
              <w:jc w:val="center"/>
              <w:rPr>
                <w:rFonts w:ascii="Times New Roman" w:hAnsi="Times New Roman" w:cs="Times New Roman"/>
                <w:i/>
              </w:rPr>
            </w:pPr>
            <w:r w:rsidRPr="00CF7FA2">
              <w:rPr>
                <w:rFonts w:ascii="Times New Roman" w:hAnsi="Times New Roman" w:cs="Times New Roman"/>
                <w:i/>
              </w:rPr>
              <w:t>(отчетный период)</w:t>
            </w:r>
          </w:p>
        </w:tc>
      </w:tr>
      <w:tr w:rsidR="003F1625" w:rsidRPr="00CF7FA2" w:rsidTr="00D74C99">
        <w:tc>
          <w:tcPr>
            <w:tcW w:w="15026" w:type="dxa"/>
            <w:tcBorders>
              <w:bottom w:val="single" w:sz="4" w:space="0" w:color="auto"/>
            </w:tcBorders>
          </w:tcPr>
          <w:p w:rsidR="003F1625" w:rsidRPr="00195A74" w:rsidRDefault="003F1625" w:rsidP="00D74C99">
            <w:pPr>
              <w:rPr>
                <w:rFonts w:ascii="Times New Roman" w:hAnsi="Times New Roman" w:cs="Times New Roman"/>
                <w:sz w:val="20"/>
                <w:szCs w:val="20"/>
              </w:rPr>
            </w:pPr>
            <w:r w:rsidRPr="00195A74">
              <w:rPr>
                <w:rFonts w:ascii="Times New Roman" w:hAnsi="Times New Roman" w:cs="Times New Roman"/>
                <w:sz w:val="20"/>
                <w:szCs w:val="20"/>
              </w:rPr>
              <w:t xml:space="preserve">Постановление главы </w:t>
            </w:r>
            <w:proofErr w:type="spellStart"/>
            <w:r w:rsidRPr="00195A74">
              <w:rPr>
                <w:rFonts w:ascii="Times New Roman" w:hAnsi="Times New Roman" w:cs="Times New Roman"/>
                <w:sz w:val="20"/>
                <w:szCs w:val="20"/>
              </w:rPr>
              <w:t>Верхнесалдинского</w:t>
            </w:r>
            <w:proofErr w:type="spellEnd"/>
            <w:r w:rsidRPr="00195A74">
              <w:rPr>
                <w:rFonts w:ascii="Times New Roman" w:hAnsi="Times New Roman" w:cs="Times New Roman"/>
                <w:sz w:val="20"/>
                <w:szCs w:val="20"/>
              </w:rPr>
              <w:t xml:space="preserve"> городского округа от 28.12.2020 № 3273 «Об утверждении Плана мероприятий  </w:t>
            </w:r>
          </w:p>
        </w:tc>
      </w:tr>
      <w:tr w:rsidR="003F1625" w:rsidRPr="00CF7FA2" w:rsidTr="00D74C99">
        <w:tc>
          <w:tcPr>
            <w:tcW w:w="15026" w:type="dxa"/>
            <w:tcBorders>
              <w:top w:val="single" w:sz="4" w:space="0" w:color="auto"/>
              <w:bottom w:val="single" w:sz="4" w:space="0" w:color="auto"/>
            </w:tcBorders>
          </w:tcPr>
          <w:p w:rsidR="003F1625" w:rsidRPr="00195A74" w:rsidRDefault="003F1625" w:rsidP="00D74C99">
            <w:pPr>
              <w:jc w:val="center"/>
              <w:rPr>
                <w:rFonts w:ascii="Times New Roman" w:hAnsi="Times New Roman" w:cs="Times New Roman"/>
                <w:sz w:val="20"/>
                <w:szCs w:val="20"/>
              </w:rPr>
            </w:pPr>
            <w:r w:rsidRPr="00195A74">
              <w:rPr>
                <w:rFonts w:ascii="Times New Roman" w:hAnsi="Times New Roman" w:cs="Times New Roman"/>
                <w:sz w:val="20"/>
                <w:szCs w:val="20"/>
              </w:rPr>
              <w:t xml:space="preserve">по противодействию коррупции в </w:t>
            </w:r>
            <w:proofErr w:type="spellStart"/>
            <w:r w:rsidRPr="00195A74">
              <w:rPr>
                <w:rFonts w:ascii="Times New Roman" w:hAnsi="Times New Roman" w:cs="Times New Roman"/>
                <w:sz w:val="20"/>
                <w:szCs w:val="20"/>
              </w:rPr>
              <w:t>Верхнесалдинском</w:t>
            </w:r>
            <w:proofErr w:type="spellEnd"/>
            <w:r w:rsidRPr="00195A74">
              <w:rPr>
                <w:rFonts w:ascii="Times New Roman" w:hAnsi="Times New Roman" w:cs="Times New Roman"/>
                <w:sz w:val="20"/>
                <w:szCs w:val="20"/>
              </w:rPr>
              <w:t xml:space="preserve"> городском округе на 2021-2023 годы»</w:t>
            </w:r>
            <w:r w:rsidR="00195A74" w:rsidRPr="00195A74">
              <w:rPr>
                <w:rFonts w:ascii="Times New Roman" w:hAnsi="Times New Roman" w:cs="Times New Roman"/>
                <w:sz w:val="20"/>
                <w:szCs w:val="20"/>
              </w:rPr>
              <w:t xml:space="preserve"> (с изменениями, внесенными постановлением от 08.09.2021 № 2304)</w:t>
            </w:r>
          </w:p>
        </w:tc>
      </w:tr>
      <w:tr w:rsidR="003F1625" w:rsidRPr="00CF7FA2" w:rsidTr="00D7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26" w:type="dxa"/>
            <w:tcBorders>
              <w:top w:val="single" w:sz="4" w:space="0" w:color="auto"/>
              <w:left w:val="nil"/>
              <w:bottom w:val="single" w:sz="4" w:space="0" w:color="auto"/>
              <w:right w:val="nil"/>
            </w:tcBorders>
          </w:tcPr>
          <w:p w:rsidR="003F1625" w:rsidRPr="00CF7FA2" w:rsidRDefault="003F1625" w:rsidP="00D74C99">
            <w:pPr>
              <w:jc w:val="center"/>
              <w:rPr>
                <w:rFonts w:ascii="Times New Roman" w:hAnsi="Times New Roman" w:cs="Times New Roman"/>
              </w:rPr>
            </w:pPr>
          </w:p>
        </w:tc>
      </w:tr>
      <w:tr w:rsidR="003F1625" w:rsidRPr="00CF7FA2" w:rsidTr="00D7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26" w:type="dxa"/>
            <w:tcBorders>
              <w:top w:val="single" w:sz="4" w:space="0" w:color="auto"/>
              <w:left w:val="nil"/>
              <w:bottom w:val="nil"/>
              <w:right w:val="nil"/>
            </w:tcBorders>
          </w:tcPr>
          <w:p w:rsidR="003F1625" w:rsidRPr="00CF7FA2" w:rsidRDefault="003F1625" w:rsidP="00D74C99">
            <w:pPr>
              <w:jc w:val="center"/>
              <w:rPr>
                <w:rFonts w:ascii="Times New Roman" w:hAnsi="Times New Roman" w:cs="Times New Roman"/>
              </w:rPr>
            </w:pPr>
            <w:r w:rsidRPr="00CF7FA2">
              <w:rPr>
                <w:rFonts w:ascii="Times New Roman" w:hAnsi="Times New Roman" w:cs="Times New Roman"/>
              </w:rPr>
              <w:t>(</w:t>
            </w:r>
            <w:r w:rsidRPr="00CF7FA2">
              <w:rPr>
                <w:rFonts w:ascii="Times New Roman" w:hAnsi="Times New Roman" w:cs="Times New Roman"/>
                <w:i/>
              </w:rPr>
              <w:t>реквизиты и наименование правового акта, которым утвержден план мероприятий по противодействию коррупции</w:t>
            </w:r>
            <w:r w:rsidRPr="00CF7FA2">
              <w:rPr>
                <w:rFonts w:ascii="Times New Roman" w:hAnsi="Times New Roman" w:cs="Times New Roman"/>
              </w:rPr>
              <w:t>)</w:t>
            </w:r>
          </w:p>
        </w:tc>
      </w:tr>
    </w:tbl>
    <w:p w:rsidR="00FD3343" w:rsidRPr="00CF7FA2" w:rsidRDefault="00FD3343" w:rsidP="001D64B0">
      <w:pPr>
        <w:widowControl w:val="0"/>
        <w:autoSpaceDE w:val="0"/>
        <w:autoSpaceDN w:val="0"/>
        <w:adjustRightInd w:val="0"/>
        <w:spacing w:after="0" w:line="240" w:lineRule="auto"/>
        <w:jc w:val="center"/>
        <w:rPr>
          <w:rFonts w:ascii="Times New Roman" w:hAnsi="Times New Roman" w:cs="Times New Roman"/>
          <w:b/>
        </w:rPr>
      </w:pPr>
    </w:p>
    <w:tbl>
      <w:tblPr>
        <w:tblW w:w="15026" w:type="dxa"/>
        <w:tblCellSpacing w:w="5" w:type="nil"/>
        <w:tblInd w:w="-5" w:type="dxa"/>
        <w:tblBorders>
          <w:top w:val="single" w:sz="4" w:space="0" w:color="auto"/>
          <w:left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709"/>
        <w:gridCol w:w="2693"/>
        <w:gridCol w:w="2835"/>
        <w:gridCol w:w="3402"/>
        <w:gridCol w:w="3119"/>
        <w:gridCol w:w="2268"/>
      </w:tblGrid>
      <w:tr w:rsidR="0034015C" w:rsidRPr="00CF7FA2" w:rsidTr="00871482">
        <w:trPr>
          <w:trHeight w:val="669"/>
          <w:tblCellSpacing w:w="5" w:type="nil"/>
        </w:trPr>
        <w:tc>
          <w:tcPr>
            <w:tcW w:w="709" w:type="dxa"/>
          </w:tcPr>
          <w:p w:rsidR="0034015C" w:rsidRPr="00CF7FA2" w:rsidRDefault="0034015C">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 п/п</w:t>
            </w:r>
          </w:p>
          <w:p w:rsidR="0034015C" w:rsidRPr="00CF7FA2" w:rsidRDefault="0034015C">
            <w:pPr>
              <w:widowControl w:val="0"/>
              <w:autoSpaceDE w:val="0"/>
              <w:autoSpaceDN w:val="0"/>
              <w:adjustRightInd w:val="0"/>
              <w:spacing w:after="0" w:line="240" w:lineRule="auto"/>
              <w:jc w:val="center"/>
              <w:rPr>
                <w:rFonts w:ascii="Times New Roman" w:hAnsi="Times New Roman" w:cs="Times New Roman"/>
              </w:rPr>
            </w:pPr>
          </w:p>
        </w:tc>
        <w:tc>
          <w:tcPr>
            <w:tcW w:w="2693" w:type="dxa"/>
          </w:tcPr>
          <w:p w:rsidR="0034015C" w:rsidRPr="00CF7FA2" w:rsidRDefault="0034015C" w:rsidP="00EB65F2">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Номер пункта плана</w:t>
            </w:r>
          </w:p>
        </w:tc>
        <w:tc>
          <w:tcPr>
            <w:tcW w:w="2835" w:type="dxa"/>
          </w:tcPr>
          <w:p w:rsidR="0034015C" w:rsidRPr="00CF7FA2" w:rsidRDefault="0034015C">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Наименования мероприятия Плана</w:t>
            </w:r>
          </w:p>
        </w:tc>
        <w:tc>
          <w:tcPr>
            <w:tcW w:w="3402" w:type="dxa"/>
          </w:tcPr>
          <w:p w:rsidR="0034015C" w:rsidRPr="00CF7FA2" w:rsidRDefault="0034015C" w:rsidP="00904230">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Установленный срок исполнения мероприятия Плана</w:t>
            </w:r>
          </w:p>
        </w:tc>
        <w:tc>
          <w:tcPr>
            <w:tcW w:w="3119" w:type="dxa"/>
          </w:tcPr>
          <w:p w:rsidR="0034015C" w:rsidRPr="00CF7FA2" w:rsidRDefault="0034015C" w:rsidP="00904230">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Информация о реализации мероприятия (проведенная работа)</w:t>
            </w:r>
          </w:p>
        </w:tc>
        <w:tc>
          <w:tcPr>
            <w:tcW w:w="2268" w:type="dxa"/>
          </w:tcPr>
          <w:p w:rsidR="0034015C" w:rsidRPr="00CF7FA2" w:rsidRDefault="0034015C" w:rsidP="00904230">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Оценка результатов выполнения мероприятия (результат)</w:t>
            </w:r>
          </w:p>
        </w:tc>
      </w:tr>
    </w:tbl>
    <w:p w:rsidR="00861D02" w:rsidRPr="00CF7FA2" w:rsidRDefault="00861D02" w:rsidP="00861D02">
      <w:pPr>
        <w:pStyle w:val="ac"/>
        <w:rPr>
          <w:rFonts w:ascii="Times New Roman" w:hAnsi="Times New Roman" w:cs="Times New Roman"/>
          <w:sz w:val="22"/>
        </w:rPr>
      </w:pPr>
    </w:p>
    <w:tbl>
      <w:tblPr>
        <w:tblW w:w="15026" w:type="dxa"/>
        <w:tblCellSpacing w:w="5" w:type="nil"/>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709"/>
        <w:gridCol w:w="2693"/>
        <w:gridCol w:w="2835"/>
        <w:gridCol w:w="3402"/>
        <w:gridCol w:w="3119"/>
        <w:gridCol w:w="2268"/>
      </w:tblGrid>
      <w:tr w:rsidR="0034015C" w:rsidRPr="00CF7FA2" w:rsidTr="00871482">
        <w:trPr>
          <w:tblHeader/>
          <w:tblCellSpacing w:w="5" w:type="nil"/>
        </w:trPr>
        <w:tc>
          <w:tcPr>
            <w:tcW w:w="709" w:type="dxa"/>
          </w:tcPr>
          <w:p w:rsidR="0034015C" w:rsidRPr="00CF7FA2" w:rsidRDefault="0034015C">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1</w:t>
            </w:r>
          </w:p>
        </w:tc>
        <w:tc>
          <w:tcPr>
            <w:tcW w:w="2693" w:type="dxa"/>
          </w:tcPr>
          <w:p w:rsidR="0034015C" w:rsidRPr="00CF7FA2" w:rsidRDefault="0034015C">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2</w:t>
            </w:r>
          </w:p>
        </w:tc>
        <w:tc>
          <w:tcPr>
            <w:tcW w:w="2835" w:type="dxa"/>
          </w:tcPr>
          <w:p w:rsidR="0034015C" w:rsidRPr="00CF7FA2" w:rsidRDefault="0034015C">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3</w:t>
            </w:r>
          </w:p>
        </w:tc>
        <w:tc>
          <w:tcPr>
            <w:tcW w:w="3402" w:type="dxa"/>
          </w:tcPr>
          <w:p w:rsidR="0034015C" w:rsidRPr="00CF7FA2" w:rsidRDefault="0034015C" w:rsidP="00904230">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4</w:t>
            </w:r>
          </w:p>
        </w:tc>
        <w:tc>
          <w:tcPr>
            <w:tcW w:w="3119" w:type="dxa"/>
          </w:tcPr>
          <w:p w:rsidR="0034015C" w:rsidRPr="00CF7FA2" w:rsidRDefault="0034015C" w:rsidP="00904230">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5</w:t>
            </w:r>
          </w:p>
        </w:tc>
        <w:tc>
          <w:tcPr>
            <w:tcW w:w="2268" w:type="dxa"/>
          </w:tcPr>
          <w:p w:rsidR="0034015C" w:rsidRPr="00CF7FA2" w:rsidRDefault="0034015C" w:rsidP="00904230">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6</w:t>
            </w:r>
          </w:p>
        </w:tc>
      </w:tr>
      <w:tr w:rsidR="003B3745" w:rsidRPr="00CF7FA2" w:rsidTr="00871482">
        <w:trPr>
          <w:tblCellSpacing w:w="5" w:type="nil"/>
        </w:trPr>
        <w:tc>
          <w:tcPr>
            <w:tcW w:w="709" w:type="dxa"/>
          </w:tcPr>
          <w:p w:rsidR="003B3745" w:rsidRPr="00CF7FA2" w:rsidRDefault="003B3745">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1.</w:t>
            </w:r>
          </w:p>
        </w:tc>
        <w:tc>
          <w:tcPr>
            <w:tcW w:w="14317" w:type="dxa"/>
            <w:gridSpan w:val="5"/>
          </w:tcPr>
          <w:p w:rsidR="003B3745" w:rsidRPr="00CF7FA2" w:rsidRDefault="003B3745" w:rsidP="009C745A">
            <w:pPr>
              <w:widowControl w:val="0"/>
              <w:autoSpaceDE w:val="0"/>
              <w:autoSpaceDN w:val="0"/>
              <w:adjustRightInd w:val="0"/>
              <w:spacing w:after="0" w:line="240" w:lineRule="auto"/>
              <w:jc w:val="center"/>
              <w:rPr>
                <w:rFonts w:ascii="Times New Roman" w:hAnsi="Times New Roman" w:cs="Times New Roman"/>
                <w:b/>
              </w:rPr>
            </w:pPr>
            <w:r w:rsidRPr="00CF7FA2">
              <w:rPr>
                <w:rFonts w:ascii="Times New Roman" w:hAnsi="Times New Roman" w:cs="Times New Roman"/>
                <w:b/>
              </w:rPr>
              <w:t>Раздел 1. Мероприятия, направленные на организацию работы по противодействию коррупции</w:t>
            </w:r>
          </w:p>
        </w:tc>
      </w:tr>
      <w:tr w:rsidR="00363CBB" w:rsidRPr="00CF7FA2" w:rsidTr="00871482">
        <w:trPr>
          <w:trHeight w:val="4001"/>
          <w:tblCellSpacing w:w="5" w:type="nil"/>
        </w:trPr>
        <w:tc>
          <w:tcPr>
            <w:tcW w:w="709" w:type="dxa"/>
          </w:tcPr>
          <w:p w:rsidR="00363CBB" w:rsidRPr="00CF7FA2" w:rsidRDefault="00363CBB" w:rsidP="00A361CE">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2.</w:t>
            </w:r>
          </w:p>
        </w:tc>
        <w:tc>
          <w:tcPr>
            <w:tcW w:w="2693" w:type="dxa"/>
            <w:vMerge w:val="restart"/>
          </w:tcPr>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Принятие мер по повышению эффективности контроля за соблюдением лицами, замещающими муниципальные должности и должности муниципальной службы в </w:t>
            </w:r>
            <w:proofErr w:type="spellStart"/>
            <w:r w:rsidRPr="00CF7FA2">
              <w:rPr>
                <w:rFonts w:ascii="Times New Roman" w:hAnsi="Times New Roman" w:cs="Times New Roman"/>
              </w:rPr>
              <w:t>Верхнесалдинском</w:t>
            </w:r>
            <w:proofErr w:type="spellEnd"/>
            <w:r w:rsidRPr="00CF7FA2">
              <w:rPr>
                <w:rFonts w:ascii="Times New Roman" w:hAnsi="Times New Roman" w:cs="Times New Roman"/>
              </w:rPr>
              <w:t xml:space="preserve"> городском округе,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должности муниципальной службы:</w:t>
            </w: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а) составление таблиц с анкетными данными лиц, замещающих муниципальные должности и должности муниципальной службы в </w:t>
            </w:r>
            <w:proofErr w:type="spellStart"/>
            <w:r w:rsidRPr="00CF7FA2">
              <w:rPr>
                <w:rFonts w:ascii="Times New Roman" w:hAnsi="Times New Roman" w:cs="Times New Roman"/>
              </w:rPr>
              <w:t>Верхнесалдинском</w:t>
            </w:r>
            <w:proofErr w:type="spellEnd"/>
            <w:r w:rsidRPr="00CF7FA2">
              <w:rPr>
                <w:rFonts w:ascii="Times New Roman" w:hAnsi="Times New Roman" w:cs="Times New Roman"/>
              </w:rPr>
              <w:t xml:space="preserve"> городском округе, их родственников и свойственников в целях предотвращения и урегулирования конфликта интересов;</w:t>
            </w: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б) доведение таблиц с анкетными данными лиц, замещающих </w:t>
            </w:r>
            <w:r w:rsidRPr="00CF7FA2">
              <w:rPr>
                <w:rFonts w:ascii="Times New Roman" w:hAnsi="Times New Roman" w:cs="Times New Roman"/>
              </w:rPr>
              <w:lastRenderedPageBreak/>
              <w:t xml:space="preserve">муниципальные должности в </w:t>
            </w:r>
            <w:proofErr w:type="spellStart"/>
            <w:r w:rsidRPr="00CF7FA2">
              <w:rPr>
                <w:rFonts w:ascii="Times New Roman" w:hAnsi="Times New Roman" w:cs="Times New Roman"/>
              </w:rPr>
              <w:t>Верхнесалдинском</w:t>
            </w:r>
            <w:proofErr w:type="spellEnd"/>
            <w:r w:rsidRPr="00CF7FA2">
              <w:rPr>
                <w:rFonts w:ascii="Times New Roman" w:hAnsi="Times New Roman" w:cs="Times New Roman"/>
              </w:rPr>
              <w:t xml:space="preserve"> городском округе, их </w:t>
            </w:r>
            <w:proofErr w:type="gramStart"/>
            <w:r w:rsidRPr="00CF7FA2">
              <w:rPr>
                <w:rFonts w:ascii="Times New Roman" w:hAnsi="Times New Roman" w:cs="Times New Roman"/>
              </w:rPr>
              <w:t>родственников  и</w:t>
            </w:r>
            <w:proofErr w:type="gramEnd"/>
            <w:r w:rsidRPr="00CF7FA2">
              <w:rPr>
                <w:rFonts w:ascii="Times New Roman" w:hAnsi="Times New Roman" w:cs="Times New Roman"/>
              </w:rPr>
              <w:t xml:space="preserve"> свойственников до сведения руководителя представительного органа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в целях предотвращения конфликта интересов;</w:t>
            </w:r>
          </w:p>
          <w:p w:rsidR="00363CBB" w:rsidRPr="00CF7FA2" w:rsidRDefault="00363CBB" w:rsidP="003711F4">
            <w:pPr>
              <w:widowControl w:val="0"/>
              <w:tabs>
                <w:tab w:val="left" w:pos="2902"/>
              </w:tabs>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в) доведение таблиц с анкетными данными лиц, замещающих должности муниципальной службы в </w:t>
            </w:r>
            <w:proofErr w:type="spellStart"/>
            <w:r w:rsidRPr="00CF7FA2">
              <w:rPr>
                <w:rFonts w:ascii="Times New Roman" w:hAnsi="Times New Roman" w:cs="Times New Roman"/>
              </w:rPr>
              <w:t>Верхнесалдинском</w:t>
            </w:r>
            <w:proofErr w:type="spellEnd"/>
            <w:r w:rsidRPr="00CF7FA2">
              <w:rPr>
                <w:rFonts w:ascii="Times New Roman" w:hAnsi="Times New Roman" w:cs="Times New Roman"/>
              </w:rPr>
              <w:t xml:space="preserve"> городском округе, их родственников и свойственников до сведения руководителей органов местного самоуправления, отраслевых (функциональных) органов, подразделений органов местного самоуправления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в целях предотвращения конфликта интересов;</w:t>
            </w:r>
          </w:p>
          <w:p w:rsidR="00363CBB" w:rsidRPr="00CF7FA2" w:rsidRDefault="00363CBB" w:rsidP="00E948CC">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г) представление контрактным управляющим (руководителем контрактных служб) лицу, ответственному за работу по профилактике </w:t>
            </w:r>
            <w:r w:rsidRPr="00CF7FA2">
              <w:rPr>
                <w:rFonts w:ascii="Times New Roman" w:hAnsi="Times New Roman" w:cs="Times New Roman"/>
              </w:rPr>
              <w:lastRenderedPageBreak/>
              <w:t xml:space="preserve">коррупционных и иных правонарушений в </w:t>
            </w:r>
            <w:proofErr w:type="spellStart"/>
            <w:r w:rsidRPr="00CF7FA2">
              <w:rPr>
                <w:rFonts w:ascii="Times New Roman" w:hAnsi="Times New Roman" w:cs="Times New Roman"/>
              </w:rPr>
              <w:t>Верхнесалдинском</w:t>
            </w:r>
            <w:proofErr w:type="spellEnd"/>
            <w:r w:rsidRPr="00CF7FA2">
              <w:rPr>
                <w:rFonts w:ascii="Times New Roman" w:hAnsi="Times New Roman" w:cs="Times New Roman"/>
              </w:rPr>
              <w:t xml:space="preserve"> городском округе, перечня контрагентов, подписавших муниципальные контракты на поставку товаров, работ, услуг для обеспечения муниципальных нужд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2835" w:type="dxa"/>
            <w:vMerge w:val="restart"/>
          </w:tcPr>
          <w:p w:rsidR="00363CBB" w:rsidRPr="00CF7FA2" w:rsidRDefault="00363CBB" w:rsidP="002C6124">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363CBB" w:rsidRPr="00CF7FA2" w:rsidRDefault="00363CBB" w:rsidP="002C6124">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363CBB" w:rsidRPr="00CF7FA2" w:rsidRDefault="00363CBB" w:rsidP="002C6124">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vMerge w:val="restart"/>
          </w:tcPr>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в течении 2021-202</w:t>
            </w:r>
            <w:r w:rsidR="00BE74A2" w:rsidRPr="00CF7FA2">
              <w:rPr>
                <w:rFonts w:ascii="Times New Roman" w:hAnsi="Times New Roman" w:cs="Times New Roman"/>
              </w:rPr>
              <w:t>4</w:t>
            </w:r>
            <w:r w:rsidRPr="00CF7FA2">
              <w:rPr>
                <w:rFonts w:ascii="Times New Roman" w:hAnsi="Times New Roman" w:cs="Times New Roman"/>
              </w:rPr>
              <w:t xml:space="preserve"> годов</w:t>
            </w: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в течении 2021-202</w:t>
            </w:r>
            <w:r w:rsidR="009C7154" w:rsidRPr="00CF7FA2">
              <w:rPr>
                <w:rFonts w:ascii="Times New Roman" w:hAnsi="Times New Roman" w:cs="Times New Roman"/>
              </w:rPr>
              <w:t>4</w:t>
            </w:r>
            <w:r w:rsidRPr="00CF7FA2">
              <w:rPr>
                <w:rFonts w:ascii="Times New Roman" w:hAnsi="Times New Roman" w:cs="Times New Roman"/>
              </w:rPr>
              <w:t xml:space="preserve"> годов</w:t>
            </w: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в течении 2021-202</w:t>
            </w:r>
            <w:r w:rsidR="009C7154" w:rsidRPr="00CF7FA2">
              <w:rPr>
                <w:rFonts w:ascii="Times New Roman" w:hAnsi="Times New Roman" w:cs="Times New Roman"/>
              </w:rPr>
              <w:t>4</w:t>
            </w:r>
            <w:r w:rsidRPr="00CF7FA2">
              <w:rPr>
                <w:rFonts w:ascii="Times New Roman" w:hAnsi="Times New Roman" w:cs="Times New Roman"/>
              </w:rPr>
              <w:t xml:space="preserve"> годов</w:t>
            </w: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ежеквартально</w:t>
            </w: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tc>
        <w:tc>
          <w:tcPr>
            <w:tcW w:w="3119" w:type="dxa"/>
            <w:vMerge w:val="restart"/>
          </w:tcPr>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а) </w:t>
            </w:r>
            <w:r w:rsidR="00CD0D18" w:rsidRPr="00CF7FA2">
              <w:rPr>
                <w:rFonts w:ascii="Times New Roman" w:hAnsi="Times New Roman" w:cs="Times New Roman"/>
              </w:rPr>
              <w:t xml:space="preserve">таблицы с анкетными данными муниципальных служащих </w:t>
            </w:r>
            <w:proofErr w:type="spellStart"/>
            <w:r w:rsidR="00CD0D18" w:rsidRPr="00CF7FA2">
              <w:rPr>
                <w:rFonts w:ascii="Times New Roman" w:hAnsi="Times New Roman" w:cs="Times New Roman"/>
              </w:rPr>
              <w:t>Финуправления</w:t>
            </w:r>
            <w:proofErr w:type="spellEnd"/>
            <w:r w:rsidR="00CD0D18" w:rsidRPr="00CF7FA2">
              <w:rPr>
                <w:rFonts w:ascii="Times New Roman" w:hAnsi="Times New Roman" w:cs="Times New Roman"/>
              </w:rPr>
              <w:t xml:space="preserve"> составляются с 2018 года. Обновлены муниципальными служащими на 01.01.202</w:t>
            </w:r>
            <w:r w:rsidR="00E3756E">
              <w:rPr>
                <w:rFonts w:ascii="Times New Roman" w:hAnsi="Times New Roman" w:cs="Times New Roman"/>
              </w:rPr>
              <w:t>4</w:t>
            </w:r>
            <w:r w:rsidR="00BE74A2" w:rsidRPr="00CF7FA2">
              <w:rPr>
                <w:rFonts w:ascii="Times New Roman" w:hAnsi="Times New Roman" w:cs="Times New Roman"/>
              </w:rPr>
              <w:t xml:space="preserve">, согласно приказов </w:t>
            </w:r>
            <w:proofErr w:type="spellStart"/>
            <w:r w:rsidR="00BE74A2" w:rsidRPr="00CF7FA2">
              <w:rPr>
                <w:rFonts w:ascii="Times New Roman" w:hAnsi="Times New Roman" w:cs="Times New Roman"/>
              </w:rPr>
              <w:t>Финуправления</w:t>
            </w:r>
            <w:proofErr w:type="spellEnd"/>
            <w:r w:rsidR="00BE74A2" w:rsidRPr="00CF7FA2">
              <w:rPr>
                <w:rFonts w:ascii="Times New Roman" w:hAnsi="Times New Roman" w:cs="Times New Roman"/>
              </w:rPr>
              <w:t xml:space="preserve"> от 21.12.2020 № 156 и от 30.07.2021 № 69 при изменении сведений о родственниках (свойственниках) муниципальные служащие в течении 5 рабочих дней обязаны подать обновленные сведения</w:t>
            </w:r>
          </w:p>
          <w:p w:rsidR="009C7154" w:rsidRPr="00CF7FA2" w:rsidRDefault="009C7154" w:rsidP="00CD0D18">
            <w:pPr>
              <w:widowControl w:val="0"/>
              <w:autoSpaceDE w:val="0"/>
              <w:autoSpaceDN w:val="0"/>
              <w:adjustRightInd w:val="0"/>
              <w:spacing w:after="0" w:line="240" w:lineRule="auto"/>
              <w:jc w:val="both"/>
              <w:rPr>
                <w:rFonts w:ascii="Times New Roman" w:hAnsi="Times New Roman" w:cs="Times New Roman"/>
              </w:rPr>
            </w:pPr>
          </w:p>
          <w:p w:rsidR="00CD0D18" w:rsidRPr="00CF7FA2" w:rsidRDefault="00197133"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б) </w:t>
            </w:r>
            <w:r w:rsidR="009C7154" w:rsidRPr="00CF7FA2">
              <w:rPr>
                <w:rFonts w:ascii="Times New Roman" w:hAnsi="Times New Roman" w:cs="Times New Roman"/>
              </w:rPr>
              <w:t xml:space="preserve">Финуправление неподотчетно </w:t>
            </w:r>
            <w:r w:rsidR="009C7154" w:rsidRPr="00CF7FA2">
              <w:rPr>
                <w:rFonts w:ascii="Times New Roman" w:hAnsi="Times New Roman" w:cs="Times New Roman"/>
              </w:rPr>
              <w:lastRenderedPageBreak/>
              <w:t xml:space="preserve">представительному органу </w:t>
            </w:r>
            <w:proofErr w:type="spellStart"/>
            <w:r w:rsidR="009C7154" w:rsidRPr="00CF7FA2">
              <w:rPr>
                <w:rFonts w:ascii="Times New Roman" w:hAnsi="Times New Roman" w:cs="Times New Roman"/>
              </w:rPr>
              <w:t>Верхнесалдинского</w:t>
            </w:r>
            <w:proofErr w:type="spellEnd"/>
            <w:r w:rsidR="009C7154" w:rsidRPr="00CF7FA2">
              <w:rPr>
                <w:rFonts w:ascii="Times New Roman" w:hAnsi="Times New Roman" w:cs="Times New Roman"/>
              </w:rPr>
              <w:t xml:space="preserve"> городского округа</w:t>
            </w: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p w:rsidR="003B44F1" w:rsidRDefault="003B44F1" w:rsidP="00CD0D18">
            <w:pPr>
              <w:widowControl w:val="0"/>
              <w:autoSpaceDE w:val="0"/>
              <w:autoSpaceDN w:val="0"/>
              <w:adjustRightInd w:val="0"/>
              <w:spacing w:after="0" w:line="240" w:lineRule="auto"/>
              <w:jc w:val="both"/>
              <w:rPr>
                <w:rFonts w:ascii="Times New Roman" w:hAnsi="Times New Roman" w:cs="Times New Roman"/>
              </w:rPr>
            </w:pPr>
          </w:p>
          <w:p w:rsidR="003B44F1" w:rsidRDefault="003B44F1" w:rsidP="00CD0D18">
            <w:pPr>
              <w:widowControl w:val="0"/>
              <w:autoSpaceDE w:val="0"/>
              <w:autoSpaceDN w:val="0"/>
              <w:adjustRightInd w:val="0"/>
              <w:spacing w:after="0" w:line="240" w:lineRule="auto"/>
              <w:jc w:val="both"/>
              <w:rPr>
                <w:rFonts w:ascii="Times New Roman" w:hAnsi="Times New Roman" w:cs="Times New Roman"/>
              </w:rPr>
            </w:pPr>
          </w:p>
          <w:p w:rsidR="003B44F1" w:rsidRDefault="003B44F1" w:rsidP="00CD0D18">
            <w:pPr>
              <w:widowControl w:val="0"/>
              <w:autoSpaceDE w:val="0"/>
              <w:autoSpaceDN w:val="0"/>
              <w:adjustRightInd w:val="0"/>
              <w:spacing w:after="0" w:line="240" w:lineRule="auto"/>
              <w:jc w:val="both"/>
              <w:rPr>
                <w:rFonts w:ascii="Times New Roman" w:hAnsi="Times New Roman" w:cs="Times New Roman"/>
              </w:rPr>
            </w:pPr>
          </w:p>
          <w:p w:rsidR="003B44F1" w:rsidRDefault="003B44F1" w:rsidP="00CD0D18">
            <w:pPr>
              <w:widowControl w:val="0"/>
              <w:autoSpaceDE w:val="0"/>
              <w:autoSpaceDN w:val="0"/>
              <w:adjustRightInd w:val="0"/>
              <w:spacing w:after="0" w:line="240" w:lineRule="auto"/>
              <w:jc w:val="both"/>
              <w:rPr>
                <w:rFonts w:ascii="Times New Roman" w:hAnsi="Times New Roman" w:cs="Times New Roman"/>
              </w:rPr>
            </w:pPr>
          </w:p>
          <w:p w:rsidR="00CD0D18" w:rsidRPr="00CF7FA2" w:rsidRDefault="00197133"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в) </w:t>
            </w:r>
            <w:r w:rsidR="00CD0D18" w:rsidRPr="00CF7FA2">
              <w:rPr>
                <w:rFonts w:ascii="Times New Roman" w:hAnsi="Times New Roman" w:cs="Times New Roman"/>
              </w:rPr>
              <w:t xml:space="preserve">таблицы с анкетными данными </w:t>
            </w:r>
            <w:r w:rsidR="00BA0889" w:rsidRPr="00CF7FA2">
              <w:rPr>
                <w:rFonts w:ascii="Times New Roman" w:hAnsi="Times New Roman" w:cs="Times New Roman"/>
              </w:rPr>
              <w:t>после их заполнения незамедлительно</w:t>
            </w:r>
            <w:r w:rsidR="00CD0D18" w:rsidRPr="00CF7FA2">
              <w:rPr>
                <w:rFonts w:ascii="Times New Roman" w:hAnsi="Times New Roman" w:cs="Times New Roman"/>
              </w:rPr>
              <w:t xml:space="preserve"> доводятся до уполномоченного </w:t>
            </w:r>
            <w:r w:rsidR="009C7154" w:rsidRPr="00CF7FA2">
              <w:rPr>
                <w:rFonts w:ascii="Times New Roman" w:hAnsi="Times New Roman" w:cs="Times New Roman"/>
              </w:rPr>
              <w:t xml:space="preserve">работника </w:t>
            </w:r>
            <w:proofErr w:type="spellStart"/>
            <w:r w:rsidR="009C7154" w:rsidRPr="00CF7FA2">
              <w:rPr>
                <w:rFonts w:ascii="Times New Roman" w:hAnsi="Times New Roman" w:cs="Times New Roman"/>
              </w:rPr>
              <w:t>Финуправления</w:t>
            </w:r>
            <w:proofErr w:type="spellEnd"/>
            <w:r w:rsidR="009C7154" w:rsidRPr="00CF7FA2">
              <w:rPr>
                <w:rFonts w:ascii="Times New Roman" w:hAnsi="Times New Roman" w:cs="Times New Roman"/>
              </w:rPr>
              <w:t xml:space="preserve"> и непосредственно до руководителя </w:t>
            </w:r>
            <w:proofErr w:type="spellStart"/>
            <w:r w:rsidR="009C7154" w:rsidRPr="00CF7FA2">
              <w:rPr>
                <w:rFonts w:ascii="Times New Roman" w:hAnsi="Times New Roman" w:cs="Times New Roman"/>
              </w:rPr>
              <w:t>Финуправления</w:t>
            </w:r>
            <w:proofErr w:type="spellEnd"/>
          </w:p>
          <w:p w:rsidR="00197133" w:rsidRPr="00CF7FA2" w:rsidRDefault="00197133" w:rsidP="00197133">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197133">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197133">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197133">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197133">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197133">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197133">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197133">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197133">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197133">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197133">
            <w:pPr>
              <w:widowControl w:val="0"/>
              <w:autoSpaceDE w:val="0"/>
              <w:autoSpaceDN w:val="0"/>
              <w:adjustRightInd w:val="0"/>
              <w:spacing w:after="0" w:line="240" w:lineRule="auto"/>
              <w:jc w:val="both"/>
              <w:rPr>
                <w:rFonts w:ascii="Times New Roman" w:hAnsi="Times New Roman" w:cs="Times New Roman"/>
              </w:rPr>
            </w:pPr>
          </w:p>
          <w:p w:rsidR="003B44F1" w:rsidRDefault="003B44F1" w:rsidP="00197133">
            <w:pPr>
              <w:widowControl w:val="0"/>
              <w:autoSpaceDE w:val="0"/>
              <w:autoSpaceDN w:val="0"/>
              <w:adjustRightInd w:val="0"/>
              <w:spacing w:after="0" w:line="240" w:lineRule="auto"/>
              <w:jc w:val="both"/>
              <w:rPr>
                <w:rFonts w:ascii="Times New Roman" w:hAnsi="Times New Roman" w:cs="Times New Roman"/>
              </w:rPr>
            </w:pPr>
          </w:p>
          <w:p w:rsidR="003B44F1" w:rsidRDefault="003B44F1" w:rsidP="00197133">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197133">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г) </w:t>
            </w:r>
            <w:r w:rsidR="00CD0D18" w:rsidRPr="00CF7FA2">
              <w:rPr>
                <w:rFonts w:ascii="Times New Roman" w:hAnsi="Times New Roman" w:cs="Times New Roman"/>
              </w:rPr>
              <w:t xml:space="preserve">согласно приказу </w:t>
            </w:r>
            <w:proofErr w:type="spellStart"/>
            <w:r w:rsidR="00CD0D18" w:rsidRPr="00CF7FA2">
              <w:rPr>
                <w:rFonts w:ascii="Times New Roman" w:hAnsi="Times New Roman" w:cs="Times New Roman"/>
              </w:rPr>
              <w:t>Финуправления</w:t>
            </w:r>
            <w:proofErr w:type="spellEnd"/>
            <w:r w:rsidR="00CD0D18" w:rsidRPr="00CF7FA2">
              <w:rPr>
                <w:rFonts w:ascii="Times New Roman" w:hAnsi="Times New Roman" w:cs="Times New Roman"/>
              </w:rPr>
              <w:t xml:space="preserve"> от </w:t>
            </w:r>
            <w:r w:rsidR="00105C37" w:rsidRPr="00CF7FA2">
              <w:rPr>
                <w:rFonts w:ascii="Times New Roman" w:hAnsi="Times New Roman" w:cs="Times New Roman"/>
              </w:rPr>
              <w:t xml:space="preserve">30.07.2021 № 69 </w:t>
            </w:r>
            <w:r w:rsidR="00CD0D18" w:rsidRPr="00CF7FA2">
              <w:rPr>
                <w:rFonts w:ascii="Times New Roman" w:hAnsi="Times New Roman" w:cs="Times New Roman"/>
              </w:rPr>
              <w:t>контрактн</w:t>
            </w:r>
            <w:r w:rsidR="00105C37" w:rsidRPr="00CF7FA2">
              <w:rPr>
                <w:rFonts w:ascii="Times New Roman" w:hAnsi="Times New Roman" w:cs="Times New Roman"/>
              </w:rPr>
              <w:t>ые</w:t>
            </w:r>
            <w:r w:rsidR="00CD0D18" w:rsidRPr="00CF7FA2">
              <w:rPr>
                <w:rFonts w:ascii="Times New Roman" w:hAnsi="Times New Roman" w:cs="Times New Roman"/>
              </w:rPr>
              <w:t xml:space="preserve"> управляющи</w:t>
            </w:r>
            <w:r w:rsidR="00105C37" w:rsidRPr="00CF7FA2">
              <w:rPr>
                <w:rFonts w:ascii="Times New Roman" w:hAnsi="Times New Roman" w:cs="Times New Roman"/>
              </w:rPr>
              <w:t xml:space="preserve">е и иные </w:t>
            </w:r>
            <w:r w:rsidR="00FA5900" w:rsidRPr="00CF7FA2">
              <w:rPr>
                <w:rFonts w:ascii="Times New Roman" w:hAnsi="Times New Roman" w:cs="Times New Roman"/>
              </w:rPr>
              <w:t>ответственные</w:t>
            </w:r>
            <w:r w:rsidR="00105C37" w:rsidRPr="00CF7FA2">
              <w:rPr>
                <w:rFonts w:ascii="Times New Roman" w:hAnsi="Times New Roman" w:cs="Times New Roman"/>
              </w:rPr>
              <w:t xml:space="preserve"> за заключение договоров лица, </w:t>
            </w:r>
            <w:r w:rsidR="00CD0D18" w:rsidRPr="00CF7FA2">
              <w:rPr>
                <w:rFonts w:ascii="Times New Roman" w:hAnsi="Times New Roman" w:cs="Times New Roman"/>
              </w:rPr>
              <w:t>представля</w:t>
            </w:r>
            <w:r w:rsidR="00FA5900" w:rsidRPr="00CF7FA2">
              <w:rPr>
                <w:rFonts w:ascii="Times New Roman" w:hAnsi="Times New Roman" w:cs="Times New Roman"/>
              </w:rPr>
              <w:t>ю</w:t>
            </w:r>
            <w:r w:rsidR="00CD0D18" w:rsidRPr="00CF7FA2">
              <w:rPr>
                <w:rFonts w:ascii="Times New Roman" w:hAnsi="Times New Roman" w:cs="Times New Roman"/>
              </w:rPr>
              <w:t xml:space="preserve">т </w:t>
            </w:r>
            <w:r w:rsidR="00105C37" w:rsidRPr="00CF7FA2">
              <w:rPr>
                <w:rFonts w:ascii="Times New Roman" w:hAnsi="Times New Roman" w:cs="Times New Roman"/>
              </w:rPr>
              <w:t>работнику</w:t>
            </w:r>
            <w:r w:rsidR="00CD0D18" w:rsidRPr="00CF7FA2">
              <w:rPr>
                <w:rFonts w:ascii="Times New Roman" w:hAnsi="Times New Roman" w:cs="Times New Roman"/>
              </w:rPr>
              <w:t xml:space="preserve">, ответственному за профилактику коррупционных </w:t>
            </w:r>
            <w:r w:rsidR="00CD0D18" w:rsidRPr="00CF7FA2">
              <w:rPr>
                <w:rFonts w:ascii="Times New Roman" w:hAnsi="Times New Roman" w:cs="Times New Roman"/>
              </w:rPr>
              <w:lastRenderedPageBreak/>
              <w:t>правонарушений</w:t>
            </w:r>
            <w:r w:rsidR="00105C37" w:rsidRPr="00CF7FA2">
              <w:rPr>
                <w:rFonts w:ascii="Times New Roman" w:hAnsi="Times New Roman" w:cs="Times New Roman"/>
              </w:rPr>
              <w:t>,</w:t>
            </w:r>
            <w:r w:rsidR="00CD0D18" w:rsidRPr="00CF7FA2">
              <w:rPr>
                <w:rFonts w:ascii="Times New Roman" w:hAnsi="Times New Roman" w:cs="Times New Roman"/>
              </w:rPr>
              <w:t xml:space="preserve"> </w:t>
            </w:r>
            <w:r w:rsidR="00105C37" w:rsidRPr="00CF7FA2">
              <w:rPr>
                <w:rFonts w:ascii="Times New Roman" w:hAnsi="Times New Roman" w:cs="Times New Roman"/>
              </w:rPr>
              <w:t xml:space="preserve">сведения о </w:t>
            </w:r>
            <w:r w:rsidR="00CD0D18" w:rsidRPr="00CF7FA2">
              <w:rPr>
                <w:rFonts w:ascii="Times New Roman" w:hAnsi="Times New Roman" w:cs="Times New Roman"/>
              </w:rPr>
              <w:t>контрагент</w:t>
            </w:r>
            <w:r w:rsidR="00105C37" w:rsidRPr="00CF7FA2">
              <w:rPr>
                <w:rFonts w:ascii="Times New Roman" w:hAnsi="Times New Roman" w:cs="Times New Roman"/>
              </w:rPr>
              <w:t xml:space="preserve">ах, планирующих заключить контракт </w:t>
            </w:r>
            <w:r w:rsidR="00BA0889" w:rsidRPr="00CF7FA2">
              <w:rPr>
                <w:rFonts w:ascii="Times New Roman" w:hAnsi="Times New Roman" w:cs="Times New Roman"/>
              </w:rPr>
              <w:t>при составлении проекта контракта (договора) до его</w:t>
            </w:r>
            <w:r w:rsidR="00CD0D18" w:rsidRPr="00CF7FA2">
              <w:rPr>
                <w:rFonts w:ascii="Times New Roman" w:hAnsi="Times New Roman" w:cs="Times New Roman"/>
              </w:rPr>
              <w:t xml:space="preserve"> подписания </w:t>
            </w:r>
            <w:r w:rsidR="00FA5900" w:rsidRPr="00CF7FA2">
              <w:rPr>
                <w:rFonts w:ascii="Times New Roman" w:hAnsi="Times New Roman" w:cs="Times New Roman"/>
              </w:rPr>
              <w:t>постоянно по мере заключения контрактов</w:t>
            </w:r>
          </w:p>
          <w:p w:rsidR="00197133" w:rsidRPr="00CF7FA2" w:rsidRDefault="00197133" w:rsidP="00197133">
            <w:pPr>
              <w:widowControl w:val="0"/>
              <w:autoSpaceDE w:val="0"/>
              <w:autoSpaceDN w:val="0"/>
              <w:adjustRightInd w:val="0"/>
              <w:spacing w:after="0" w:line="240" w:lineRule="auto"/>
              <w:jc w:val="both"/>
              <w:rPr>
                <w:rFonts w:ascii="Times New Roman" w:hAnsi="Times New Roman" w:cs="Times New Roman"/>
              </w:rPr>
            </w:pPr>
          </w:p>
          <w:p w:rsidR="00197133" w:rsidRPr="00CF7FA2" w:rsidRDefault="00197133" w:rsidP="00EB65F2">
            <w:pPr>
              <w:widowControl w:val="0"/>
              <w:autoSpaceDE w:val="0"/>
              <w:autoSpaceDN w:val="0"/>
              <w:adjustRightInd w:val="0"/>
              <w:spacing w:after="0" w:line="240" w:lineRule="auto"/>
              <w:jc w:val="both"/>
              <w:rPr>
                <w:rFonts w:ascii="Times New Roman" w:hAnsi="Times New Roman" w:cs="Times New Roman"/>
              </w:rPr>
            </w:pPr>
          </w:p>
        </w:tc>
        <w:tc>
          <w:tcPr>
            <w:tcW w:w="2268" w:type="dxa"/>
            <w:vMerge w:val="restart"/>
          </w:tcPr>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p w:rsidR="00363CBB" w:rsidRPr="00CF7FA2" w:rsidRDefault="00651517" w:rsidP="00651517">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а) </w:t>
            </w:r>
            <w:r w:rsidR="00CD0D18" w:rsidRPr="00CF7FA2">
              <w:rPr>
                <w:rFonts w:ascii="Times New Roman" w:hAnsi="Times New Roman" w:cs="Times New Roman"/>
              </w:rPr>
              <w:t>Исполнено</w:t>
            </w:r>
          </w:p>
          <w:p w:rsidR="00651517" w:rsidRPr="00CF7FA2" w:rsidRDefault="00651517" w:rsidP="00651517">
            <w:pPr>
              <w:widowControl w:val="0"/>
              <w:autoSpaceDE w:val="0"/>
              <w:autoSpaceDN w:val="0"/>
              <w:adjustRightInd w:val="0"/>
              <w:spacing w:after="0" w:line="240" w:lineRule="auto"/>
              <w:jc w:val="both"/>
              <w:rPr>
                <w:rFonts w:ascii="Times New Roman" w:hAnsi="Times New Roman" w:cs="Times New Roman"/>
              </w:rPr>
            </w:pPr>
          </w:p>
          <w:p w:rsidR="00651517" w:rsidRPr="00CF7FA2" w:rsidRDefault="00651517" w:rsidP="00651517">
            <w:pPr>
              <w:widowControl w:val="0"/>
              <w:autoSpaceDE w:val="0"/>
              <w:autoSpaceDN w:val="0"/>
              <w:adjustRightInd w:val="0"/>
              <w:spacing w:after="0" w:line="240" w:lineRule="auto"/>
              <w:jc w:val="both"/>
              <w:rPr>
                <w:rFonts w:ascii="Times New Roman" w:hAnsi="Times New Roman" w:cs="Times New Roman"/>
              </w:rPr>
            </w:pPr>
          </w:p>
          <w:p w:rsidR="00651517" w:rsidRPr="00CF7FA2" w:rsidRDefault="00651517" w:rsidP="00651517">
            <w:pPr>
              <w:widowControl w:val="0"/>
              <w:autoSpaceDE w:val="0"/>
              <w:autoSpaceDN w:val="0"/>
              <w:adjustRightInd w:val="0"/>
              <w:spacing w:after="0" w:line="240" w:lineRule="auto"/>
              <w:jc w:val="both"/>
              <w:rPr>
                <w:rFonts w:ascii="Times New Roman" w:hAnsi="Times New Roman" w:cs="Times New Roman"/>
              </w:rPr>
            </w:pPr>
          </w:p>
          <w:p w:rsidR="00651517" w:rsidRPr="00CF7FA2" w:rsidRDefault="00651517" w:rsidP="00651517">
            <w:pPr>
              <w:widowControl w:val="0"/>
              <w:autoSpaceDE w:val="0"/>
              <w:autoSpaceDN w:val="0"/>
              <w:adjustRightInd w:val="0"/>
              <w:spacing w:after="0" w:line="240" w:lineRule="auto"/>
              <w:jc w:val="both"/>
              <w:rPr>
                <w:rFonts w:ascii="Times New Roman" w:hAnsi="Times New Roman" w:cs="Times New Roman"/>
              </w:rPr>
            </w:pPr>
          </w:p>
          <w:p w:rsidR="00651517" w:rsidRPr="00CF7FA2" w:rsidRDefault="00651517" w:rsidP="00651517">
            <w:pPr>
              <w:widowControl w:val="0"/>
              <w:autoSpaceDE w:val="0"/>
              <w:autoSpaceDN w:val="0"/>
              <w:adjustRightInd w:val="0"/>
              <w:spacing w:after="0" w:line="240" w:lineRule="auto"/>
              <w:jc w:val="both"/>
              <w:rPr>
                <w:rFonts w:ascii="Times New Roman" w:hAnsi="Times New Roman" w:cs="Times New Roman"/>
              </w:rPr>
            </w:pPr>
          </w:p>
          <w:p w:rsidR="00651517" w:rsidRPr="00CF7FA2" w:rsidRDefault="00651517" w:rsidP="00651517">
            <w:pPr>
              <w:widowControl w:val="0"/>
              <w:autoSpaceDE w:val="0"/>
              <w:autoSpaceDN w:val="0"/>
              <w:adjustRightInd w:val="0"/>
              <w:spacing w:after="0" w:line="240" w:lineRule="auto"/>
              <w:jc w:val="both"/>
              <w:rPr>
                <w:rFonts w:ascii="Times New Roman" w:hAnsi="Times New Roman" w:cs="Times New Roman"/>
              </w:rPr>
            </w:pPr>
          </w:p>
          <w:p w:rsidR="00651517" w:rsidRPr="00CF7FA2" w:rsidRDefault="00651517" w:rsidP="00651517">
            <w:pPr>
              <w:widowControl w:val="0"/>
              <w:autoSpaceDE w:val="0"/>
              <w:autoSpaceDN w:val="0"/>
              <w:adjustRightInd w:val="0"/>
              <w:spacing w:after="0" w:line="240" w:lineRule="auto"/>
              <w:jc w:val="both"/>
              <w:rPr>
                <w:rFonts w:ascii="Times New Roman" w:hAnsi="Times New Roman" w:cs="Times New Roman"/>
              </w:rPr>
            </w:pPr>
          </w:p>
          <w:p w:rsidR="00195A74" w:rsidRDefault="00195A74" w:rsidP="00651517">
            <w:pPr>
              <w:widowControl w:val="0"/>
              <w:autoSpaceDE w:val="0"/>
              <w:autoSpaceDN w:val="0"/>
              <w:adjustRightInd w:val="0"/>
              <w:spacing w:after="0" w:line="240" w:lineRule="auto"/>
              <w:jc w:val="both"/>
              <w:rPr>
                <w:rFonts w:ascii="Times New Roman" w:hAnsi="Times New Roman" w:cs="Times New Roman"/>
              </w:rPr>
            </w:pPr>
          </w:p>
          <w:p w:rsidR="00195A74" w:rsidRDefault="00195A74" w:rsidP="00651517">
            <w:pPr>
              <w:widowControl w:val="0"/>
              <w:autoSpaceDE w:val="0"/>
              <w:autoSpaceDN w:val="0"/>
              <w:adjustRightInd w:val="0"/>
              <w:spacing w:after="0" w:line="240" w:lineRule="auto"/>
              <w:jc w:val="both"/>
              <w:rPr>
                <w:rFonts w:ascii="Times New Roman" w:hAnsi="Times New Roman" w:cs="Times New Roman"/>
              </w:rPr>
            </w:pPr>
          </w:p>
          <w:p w:rsidR="00195A74" w:rsidRDefault="00195A74" w:rsidP="00651517">
            <w:pPr>
              <w:widowControl w:val="0"/>
              <w:autoSpaceDE w:val="0"/>
              <w:autoSpaceDN w:val="0"/>
              <w:adjustRightInd w:val="0"/>
              <w:spacing w:after="0" w:line="240" w:lineRule="auto"/>
              <w:jc w:val="both"/>
              <w:rPr>
                <w:rFonts w:ascii="Times New Roman" w:hAnsi="Times New Roman" w:cs="Times New Roman"/>
              </w:rPr>
            </w:pPr>
          </w:p>
          <w:p w:rsidR="00195A74" w:rsidRDefault="00195A74" w:rsidP="00651517">
            <w:pPr>
              <w:widowControl w:val="0"/>
              <w:autoSpaceDE w:val="0"/>
              <w:autoSpaceDN w:val="0"/>
              <w:adjustRightInd w:val="0"/>
              <w:spacing w:after="0" w:line="240" w:lineRule="auto"/>
              <w:jc w:val="both"/>
              <w:rPr>
                <w:rFonts w:ascii="Times New Roman" w:hAnsi="Times New Roman" w:cs="Times New Roman"/>
              </w:rPr>
            </w:pPr>
          </w:p>
          <w:p w:rsidR="00195A74" w:rsidRDefault="00195A74" w:rsidP="00651517">
            <w:pPr>
              <w:widowControl w:val="0"/>
              <w:autoSpaceDE w:val="0"/>
              <w:autoSpaceDN w:val="0"/>
              <w:adjustRightInd w:val="0"/>
              <w:spacing w:after="0" w:line="240" w:lineRule="auto"/>
              <w:jc w:val="both"/>
              <w:rPr>
                <w:rFonts w:ascii="Times New Roman" w:hAnsi="Times New Roman" w:cs="Times New Roman"/>
              </w:rPr>
            </w:pPr>
          </w:p>
          <w:p w:rsidR="00195A74" w:rsidRDefault="00195A74" w:rsidP="00651517">
            <w:pPr>
              <w:widowControl w:val="0"/>
              <w:autoSpaceDE w:val="0"/>
              <w:autoSpaceDN w:val="0"/>
              <w:adjustRightInd w:val="0"/>
              <w:spacing w:after="0" w:line="240" w:lineRule="auto"/>
              <w:jc w:val="both"/>
              <w:rPr>
                <w:rFonts w:ascii="Times New Roman" w:hAnsi="Times New Roman" w:cs="Times New Roman"/>
              </w:rPr>
            </w:pPr>
          </w:p>
          <w:p w:rsidR="00195A74" w:rsidRDefault="00195A74" w:rsidP="00651517">
            <w:pPr>
              <w:widowControl w:val="0"/>
              <w:autoSpaceDE w:val="0"/>
              <w:autoSpaceDN w:val="0"/>
              <w:adjustRightInd w:val="0"/>
              <w:spacing w:after="0" w:line="240" w:lineRule="auto"/>
              <w:jc w:val="both"/>
              <w:rPr>
                <w:rFonts w:ascii="Times New Roman" w:hAnsi="Times New Roman" w:cs="Times New Roman"/>
              </w:rPr>
            </w:pPr>
          </w:p>
          <w:p w:rsidR="00651517" w:rsidRPr="00CF7FA2" w:rsidRDefault="00651517" w:rsidP="00651517">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б) </w:t>
            </w:r>
            <w:r w:rsidR="00CD0D18" w:rsidRPr="00CF7FA2">
              <w:rPr>
                <w:rFonts w:ascii="Times New Roman" w:hAnsi="Times New Roman" w:cs="Times New Roman"/>
              </w:rPr>
              <w:t>исполнено</w:t>
            </w:r>
          </w:p>
          <w:p w:rsidR="00651517" w:rsidRPr="00CF7FA2" w:rsidRDefault="00651517" w:rsidP="00651517">
            <w:pPr>
              <w:widowControl w:val="0"/>
              <w:autoSpaceDE w:val="0"/>
              <w:autoSpaceDN w:val="0"/>
              <w:adjustRightInd w:val="0"/>
              <w:spacing w:after="0" w:line="240" w:lineRule="auto"/>
              <w:jc w:val="both"/>
              <w:rPr>
                <w:rFonts w:ascii="Times New Roman" w:hAnsi="Times New Roman" w:cs="Times New Roman"/>
              </w:rPr>
            </w:pPr>
          </w:p>
          <w:p w:rsidR="00651517" w:rsidRPr="00CF7FA2" w:rsidRDefault="00651517" w:rsidP="00651517">
            <w:pPr>
              <w:widowControl w:val="0"/>
              <w:autoSpaceDE w:val="0"/>
              <w:autoSpaceDN w:val="0"/>
              <w:adjustRightInd w:val="0"/>
              <w:spacing w:after="0" w:line="240" w:lineRule="auto"/>
              <w:jc w:val="both"/>
              <w:rPr>
                <w:rFonts w:ascii="Times New Roman" w:hAnsi="Times New Roman" w:cs="Times New Roman"/>
              </w:rPr>
            </w:pPr>
          </w:p>
          <w:p w:rsidR="00651517" w:rsidRPr="00CF7FA2" w:rsidRDefault="00651517" w:rsidP="00651517">
            <w:pPr>
              <w:widowControl w:val="0"/>
              <w:autoSpaceDE w:val="0"/>
              <w:autoSpaceDN w:val="0"/>
              <w:adjustRightInd w:val="0"/>
              <w:spacing w:after="0" w:line="240" w:lineRule="auto"/>
              <w:jc w:val="both"/>
              <w:rPr>
                <w:rFonts w:ascii="Times New Roman" w:hAnsi="Times New Roman" w:cs="Times New Roman"/>
              </w:rPr>
            </w:pPr>
          </w:p>
          <w:p w:rsidR="00651517" w:rsidRPr="00CF7FA2" w:rsidRDefault="00651517" w:rsidP="00651517">
            <w:pPr>
              <w:widowControl w:val="0"/>
              <w:autoSpaceDE w:val="0"/>
              <w:autoSpaceDN w:val="0"/>
              <w:adjustRightInd w:val="0"/>
              <w:spacing w:after="0" w:line="240" w:lineRule="auto"/>
              <w:jc w:val="both"/>
              <w:rPr>
                <w:rFonts w:ascii="Times New Roman" w:hAnsi="Times New Roman" w:cs="Times New Roman"/>
              </w:rPr>
            </w:pPr>
          </w:p>
          <w:p w:rsidR="00651517" w:rsidRPr="00CF7FA2" w:rsidRDefault="00651517" w:rsidP="00651517">
            <w:pPr>
              <w:widowControl w:val="0"/>
              <w:autoSpaceDE w:val="0"/>
              <w:autoSpaceDN w:val="0"/>
              <w:adjustRightInd w:val="0"/>
              <w:spacing w:after="0" w:line="240" w:lineRule="auto"/>
              <w:jc w:val="both"/>
              <w:rPr>
                <w:rFonts w:ascii="Times New Roman" w:hAnsi="Times New Roman" w:cs="Times New Roman"/>
              </w:rPr>
            </w:pPr>
          </w:p>
          <w:p w:rsidR="00651517" w:rsidRPr="00CF7FA2" w:rsidRDefault="00651517" w:rsidP="00651517">
            <w:pPr>
              <w:widowControl w:val="0"/>
              <w:autoSpaceDE w:val="0"/>
              <w:autoSpaceDN w:val="0"/>
              <w:adjustRightInd w:val="0"/>
              <w:spacing w:after="0" w:line="240" w:lineRule="auto"/>
              <w:jc w:val="both"/>
              <w:rPr>
                <w:rFonts w:ascii="Times New Roman" w:hAnsi="Times New Roman" w:cs="Times New Roman"/>
              </w:rPr>
            </w:pPr>
          </w:p>
          <w:p w:rsidR="00CD0D18" w:rsidRPr="00CF7FA2" w:rsidRDefault="00CD0D18" w:rsidP="00651517">
            <w:pPr>
              <w:widowControl w:val="0"/>
              <w:autoSpaceDE w:val="0"/>
              <w:autoSpaceDN w:val="0"/>
              <w:adjustRightInd w:val="0"/>
              <w:spacing w:after="0" w:line="240" w:lineRule="auto"/>
              <w:jc w:val="both"/>
              <w:rPr>
                <w:rFonts w:ascii="Times New Roman" w:hAnsi="Times New Roman" w:cs="Times New Roman"/>
              </w:rPr>
            </w:pPr>
          </w:p>
          <w:p w:rsidR="00CD0D18" w:rsidRPr="00CF7FA2" w:rsidRDefault="00CD0D18" w:rsidP="00651517">
            <w:pPr>
              <w:widowControl w:val="0"/>
              <w:autoSpaceDE w:val="0"/>
              <w:autoSpaceDN w:val="0"/>
              <w:adjustRightInd w:val="0"/>
              <w:spacing w:after="0" w:line="240" w:lineRule="auto"/>
              <w:jc w:val="both"/>
              <w:rPr>
                <w:rFonts w:ascii="Times New Roman" w:hAnsi="Times New Roman" w:cs="Times New Roman"/>
              </w:rPr>
            </w:pPr>
          </w:p>
          <w:p w:rsidR="00CD0D18" w:rsidRPr="00CF7FA2" w:rsidRDefault="00CD0D18" w:rsidP="00651517">
            <w:pPr>
              <w:widowControl w:val="0"/>
              <w:autoSpaceDE w:val="0"/>
              <w:autoSpaceDN w:val="0"/>
              <w:adjustRightInd w:val="0"/>
              <w:spacing w:after="0" w:line="240" w:lineRule="auto"/>
              <w:jc w:val="both"/>
              <w:rPr>
                <w:rFonts w:ascii="Times New Roman" w:hAnsi="Times New Roman" w:cs="Times New Roman"/>
              </w:rPr>
            </w:pPr>
          </w:p>
          <w:p w:rsidR="00CD0D18" w:rsidRPr="00CF7FA2" w:rsidRDefault="00CD0D18" w:rsidP="00651517">
            <w:pPr>
              <w:widowControl w:val="0"/>
              <w:autoSpaceDE w:val="0"/>
              <w:autoSpaceDN w:val="0"/>
              <w:adjustRightInd w:val="0"/>
              <w:spacing w:after="0" w:line="240" w:lineRule="auto"/>
              <w:jc w:val="both"/>
              <w:rPr>
                <w:rFonts w:ascii="Times New Roman" w:hAnsi="Times New Roman" w:cs="Times New Roman"/>
              </w:rPr>
            </w:pPr>
          </w:p>
          <w:p w:rsidR="00CD0D18" w:rsidRPr="00CF7FA2" w:rsidRDefault="00CD0D18" w:rsidP="00651517">
            <w:pPr>
              <w:widowControl w:val="0"/>
              <w:autoSpaceDE w:val="0"/>
              <w:autoSpaceDN w:val="0"/>
              <w:adjustRightInd w:val="0"/>
              <w:spacing w:after="0" w:line="240" w:lineRule="auto"/>
              <w:jc w:val="both"/>
              <w:rPr>
                <w:rFonts w:ascii="Times New Roman" w:hAnsi="Times New Roman" w:cs="Times New Roman"/>
              </w:rPr>
            </w:pPr>
          </w:p>
          <w:p w:rsidR="00BA0889" w:rsidRPr="00CF7FA2" w:rsidRDefault="00BA0889" w:rsidP="00651517">
            <w:pPr>
              <w:widowControl w:val="0"/>
              <w:autoSpaceDE w:val="0"/>
              <w:autoSpaceDN w:val="0"/>
              <w:adjustRightInd w:val="0"/>
              <w:spacing w:after="0" w:line="240" w:lineRule="auto"/>
              <w:jc w:val="both"/>
              <w:rPr>
                <w:rFonts w:ascii="Times New Roman" w:hAnsi="Times New Roman" w:cs="Times New Roman"/>
              </w:rPr>
            </w:pPr>
          </w:p>
          <w:p w:rsidR="006A0FF4" w:rsidRDefault="006A0FF4" w:rsidP="00651517">
            <w:pPr>
              <w:widowControl w:val="0"/>
              <w:autoSpaceDE w:val="0"/>
              <w:autoSpaceDN w:val="0"/>
              <w:adjustRightInd w:val="0"/>
              <w:spacing w:after="0" w:line="240" w:lineRule="auto"/>
              <w:jc w:val="both"/>
              <w:rPr>
                <w:rFonts w:ascii="Times New Roman" w:hAnsi="Times New Roman" w:cs="Times New Roman"/>
              </w:rPr>
            </w:pPr>
          </w:p>
          <w:p w:rsidR="00651517" w:rsidRPr="00CF7FA2" w:rsidRDefault="00651517" w:rsidP="00651517">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в) </w:t>
            </w:r>
            <w:r w:rsidR="00CD0D18" w:rsidRPr="00CF7FA2">
              <w:rPr>
                <w:rFonts w:ascii="Times New Roman" w:hAnsi="Times New Roman" w:cs="Times New Roman"/>
              </w:rPr>
              <w:t>исполнено</w:t>
            </w:r>
          </w:p>
          <w:p w:rsidR="00765FE8" w:rsidRPr="00CF7FA2" w:rsidRDefault="00765FE8" w:rsidP="00651517">
            <w:pPr>
              <w:widowControl w:val="0"/>
              <w:autoSpaceDE w:val="0"/>
              <w:autoSpaceDN w:val="0"/>
              <w:adjustRightInd w:val="0"/>
              <w:spacing w:after="0" w:line="240" w:lineRule="auto"/>
              <w:jc w:val="both"/>
              <w:rPr>
                <w:rFonts w:ascii="Times New Roman" w:hAnsi="Times New Roman" w:cs="Times New Roman"/>
              </w:rPr>
            </w:pPr>
          </w:p>
          <w:p w:rsidR="00765FE8" w:rsidRPr="00CF7FA2" w:rsidRDefault="00765FE8" w:rsidP="00651517">
            <w:pPr>
              <w:widowControl w:val="0"/>
              <w:autoSpaceDE w:val="0"/>
              <w:autoSpaceDN w:val="0"/>
              <w:adjustRightInd w:val="0"/>
              <w:spacing w:after="0" w:line="240" w:lineRule="auto"/>
              <w:jc w:val="both"/>
              <w:rPr>
                <w:rFonts w:ascii="Times New Roman" w:hAnsi="Times New Roman" w:cs="Times New Roman"/>
              </w:rPr>
            </w:pPr>
          </w:p>
          <w:p w:rsidR="00765FE8" w:rsidRPr="00CF7FA2" w:rsidRDefault="00765FE8" w:rsidP="00651517">
            <w:pPr>
              <w:widowControl w:val="0"/>
              <w:autoSpaceDE w:val="0"/>
              <w:autoSpaceDN w:val="0"/>
              <w:adjustRightInd w:val="0"/>
              <w:spacing w:after="0" w:line="240" w:lineRule="auto"/>
              <w:jc w:val="both"/>
              <w:rPr>
                <w:rFonts w:ascii="Times New Roman" w:hAnsi="Times New Roman" w:cs="Times New Roman"/>
              </w:rPr>
            </w:pPr>
          </w:p>
          <w:p w:rsidR="00765FE8" w:rsidRPr="00CF7FA2" w:rsidRDefault="00765FE8" w:rsidP="00651517">
            <w:pPr>
              <w:widowControl w:val="0"/>
              <w:autoSpaceDE w:val="0"/>
              <w:autoSpaceDN w:val="0"/>
              <w:adjustRightInd w:val="0"/>
              <w:spacing w:after="0" w:line="240" w:lineRule="auto"/>
              <w:jc w:val="both"/>
              <w:rPr>
                <w:rFonts w:ascii="Times New Roman" w:hAnsi="Times New Roman" w:cs="Times New Roman"/>
              </w:rPr>
            </w:pPr>
          </w:p>
          <w:p w:rsidR="00765FE8" w:rsidRPr="00CF7FA2" w:rsidRDefault="00765FE8" w:rsidP="00651517">
            <w:pPr>
              <w:widowControl w:val="0"/>
              <w:autoSpaceDE w:val="0"/>
              <w:autoSpaceDN w:val="0"/>
              <w:adjustRightInd w:val="0"/>
              <w:spacing w:after="0" w:line="240" w:lineRule="auto"/>
              <w:jc w:val="both"/>
              <w:rPr>
                <w:rFonts w:ascii="Times New Roman" w:hAnsi="Times New Roman" w:cs="Times New Roman"/>
              </w:rPr>
            </w:pPr>
          </w:p>
          <w:p w:rsidR="00765FE8" w:rsidRPr="00CF7FA2" w:rsidRDefault="00765FE8" w:rsidP="00651517">
            <w:pPr>
              <w:widowControl w:val="0"/>
              <w:autoSpaceDE w:val="0"/>
              <w:autoSpaceDN w:val="0"/>
              <w:adjustRightInd w:val="0"/>
              <w:spacing w:after="0" w:line="240" w:lineRule="auto"/>
              <w:jc w:val="both"/>
              <w:rPr>
                <w:rFonts w:ascii="Times New Roman" w:hAnsi="Times New Roman" w:cs="Times New Roman"/>
              </w:rPr>
            </w:pPr>
          </w:p>
          <w:p w:rsidR="00765FE8" w:rsidRPr="00CF7FA2" w:rsidRDefault="00765FE8" w:rsidP="00651517">
            <w:pPr>
              <w:widowControl w:val="0"/>
              <w:autoSpaceDE w:val="0"/>
              <w:autoSpaceDN w:val="0"/>
              <w:adjustRightInd w:val="0"/>
              <w:spacing w:after="0" w:line="240" w:lineRule="auto"/>
              <w:jc w:val="both"/>
              <w:rPr>
                <w:rFonts w:ascii="Times New Roman" w:hAnsi="Times New Roman" w:cs="Times New Roman"/>
              </w:rPr>
            </w:pPr>
          </w:p>
          <w:p w:rsidR="00765FE8" w:rsidRPr="00CF7FA2" w:rsidRDefault="00765FE8" w:rsidP="00651517">
            <w:pPr>
              <w:widowControl w:val="0"/>
              <w:autoSpaceDE w:val="0"/>
              <w:autoSpaceDN w:val="0"/>
              <w:adjustRightInd w:val="0"/>
              <w:spacing w:after="0" w:line="240" w:lineRule="auto"/>
              <w:jc w:val="both"/>
              <w:rPr>
                <w:rFonts w:ascii="Times New Roman" w:hAnsi="Times New Roman" w:cs="Times New Roman"/>
              </w:rPr>
            </w:pPr>
          </w:p>
          <w:p w:rsidR="00765FE8" w:rsidRPr="00CF7FA2" w:rsidRDefault="00765FE8" w:rsidP="00651517">
            <w:pPr>
              <w:widowControl w:val="0"/>
              <w:autoSpaceDE w:val="0"/>
              <w:autoSpaceDN w:val="0"/>
              <w:adjustRightInd w:val="0"/>
              <w:spacing w:after="0" w:line="240" w:lineRule="auto"/>
              <w:jc w:val="both"/>
              <w:rPr>
                <w:rFonts w:ascii="Times New Roman" w:hAnsi="Times New Roman" w:cs="Times New Roman"/>
              </w:rPr>
            </w:pPr>
          </w:p>
          <w:p w:rsidR="00765FE8" w:rsidRPr="00CF7FA2" w:rsidRDefault="00765FE8" w:rsidP="00651517">
            <w:pPr>
              <w:widowControl w:val="0"/>
              <w:autoSpaceDE w:val="0"/>
              <w:autoSpaceDN w:val="0"/>
              <w:adjustRightInd w:val="0"/>
              <w:spacing w:after="0" w:line="240" w:lineRule="auto"/>
              <w:jc w:val="both"/>
              <w:rPr>
                <w:rFonts w:ascii="Times New Roman" w:hAnsi="Times New Roman" w:cs="Times New Roman"/>
              </w:rPr>
            </w:pPr>
          </w:p>
          <w:p w:rsidR="00765FE8" w:rsidRPr="00CF7FA2" w:rsidRDefault="00765FE8" w:rsidP="00651517">
            <w:pPr>
              <w:widowControl w:val="0"/>
              <w:autoSpaceDE w:val="0"/>
              <w:autoSpaceDN w:val="0"/>
              <w:adjustRightInd w:val="0"/>
              <w:spacing w:after="0" w:line="240" w:lineRule="auto"/>
              <w:jc w:val="both"/>
              <w:rPr>
                <w:rFonts w:ascii="Times New Roman" w:hAnsi="Times New Roman" w:cs="Times New Roman"/>
              </w:rPr>
            </w:pPr>
          </w:p>
          <w:p w:rsidR="00765FE8" w:rsidRPr="00CF7FA2" w:rsidRDefault="00765FE8" w:rsidP="00651517">
            <w:pPr>
              <w:widowControl w:val="0"/>
              <w:autoSpaceDE w:val="0"/>
              <w:autoSpaceDN w:val="0"/>
              <w:adjustRightInd w:val="0"/>
              <w:spacing w:after="0" w:line="240" w:lineRule="auto"/>
              <w:jc w:val="both"/>
              <w:rPr>
                <w:rFonts w:ascii="Times New Roman" w:hAnsi="Times New Roman" w:cs="Times New Roman"/>
              </w:rPr>
            </w:pPr>
          </w:p>
          <w:p w:rsidR="00765FE8" w:rsidRPr="00CF7FA2" w:rsidRDefault="00765FE8" w:rsidP="00651517">
            <w:pPr>
              <w:widowControl w:val="0"/>
              <w:autoSpaceDE w:val="0"/>
              <w:autoSpaceDN w:val="0"/>
              <w:adjustRightInd w:val="0"/>
              <w:spacing w:after="0" w:line="240" w:lineRule="auto"/>
              <w:jc w:val="both"/>
              <w:rPr>
                <w:rFonts w:ascii="Times New Roman" w:hAnsi="Times New Roman" w:cs="Times New Roman"/>
              </w:rPr>
            </w:pPr>
          </w:p>
          <w:p w:rsidR="00765FE8" w:rsidRPr="00CF7FA2" w:rsidRDefault="00765FE8" w:rsidP="00651517">
            <w:pPr>
              <w:widowControl w:val="0"/>
              <w:autoSpaceDE w:val="0"/>
              <w:autoSpaceDN w:val="0"/>
              <w:adjustRightInd w:val="0"/>
              <w:spacing w:after="0" w:line="240" w:lineRule="auto"/>
              <w:jc w:val="both"/>
              <w:rPr>
                <w:rFonts w:ascii="Times New Roman" w:hAnsi="Times New Roman" w:cs="Times New Roman"/>
              </w:rPr>
            </w:pPr>
          </w:p>
          <w:p w:rsidR="00765FE8" w:rsidRPr="00CF7FA2" w:rsidRDefault="00765FE8" w:rsidP="00651517">
            <w:pPr>
              <w:widowControl w:val="0"/>
              <w:autoSpaceDE w:val="0"/>
              <w:autoSpaceDN w:val="0"/>
              <w:adjustRightInd w:val="0"/>
              <w:spacing w:after="0" w:line="240" w:lineRule="auto"/>
              <w:jc w:val="both"/>
              <w:rPr>
                <w:rFonts w:ascii="Times New Roman" w:hAnsi="Times New Roman" w:cs="Times New Roman"/>
              </w:rPr>
            </w:pPr>
          </w:p>
          <w:p w:rsidR="00765FE8" w:rsidRPr="00CF7FA2" w:rsidRDefault="00765FE8" w:rsidP="00651517">
            <w:pPr>
              <w:widowControl w:val="0"/>
              <w:autoSpaceDE w:val="0"/>
              <w:autoSpaceDN w:val="0"/>
              <w:adjustRightInd w:val="0"/>
              <w:spacing w:after="0" w:line="240" w:lineRule="auto"/>
              <w:jc w:val="both"/>
              <w:rPr>
                <w:rFonts w:ascii="Times New Roman" w:hAnsi="Times New Roman" w:cs="Times New Roman"/>
              </w:rPr>
            </w:pPr>
          </w:p>
          <w:p w:rsidR="00765FE8" w:rsidRPr="00CF7FA2" w:rsidRDefault="00765FE8" w:rsidP="00651517">
            <w:pPr>
              <w:widowControl w:val="0"/>
              <w:autoSpaceDE w:val="0"/>
              <w:autoSpaceDN w:val="0"/>
              <w:adjustRightInd w:val="0"/>
              <w:spacing w:after="0" w:line="240" w:lineRule="auto"/>
              <w:jc w:val="both"/>
              <w:rPr>
                <w:rFonts w:ascii="Times New Roman" w:hAnsi="Times New Roman" w:cs="Times New Roman"/>
              </w:rPr>
            </w:pPr>
          </w:p>
          <w:p w:rsidR="00FA5900" w:rsidRPr="00CF7FA2" w:rsidRDefault="00FA5900" w:rsidP="00CD0D18">
            <w:pPr>
              <w:widowControl w:val="0"/>
              <w:autoSpaceDE w:val="0"/>
              <w:autoSpaceDN w:val="0"/>
              <w:adjustRightInd w:val="0"/>
              <w:spacing w:after="0" w:line="240" w:lineRule="auto"/>
              <w:jc w:val="both"/>
              <w:rPr>
                <w:rFonts w:ascii="Times New Roman" w:hAnsi="Times New Roman" w:cs="Times New Roman"/>
              </w:rPr>
            </w:pPr>
          </w:p>
          <w:p w:rsidR="00FA5900" w:rsidRPr="00CF7FA2" w:rsidRDefault="00FA5900" w:rsidP="00CD0D18">
            <w:pPr>
              <w:widowControl w:val="0"/>
              <w:autoSpaceDE w:val="0"/>
              <w:autoSpaceDN w:val="0"/>
              <w:adjustRightInd w:val="0"/>
              <w:spacing w:after="0" w:line="240" w:lineRule="auto"/>
              <w:jc w:val="both"/>
              <w:rPr>
                <w:rFonts w:ascii="Times New Roman" w:hAnsi="Times New Roman" w:cs="Times New Roman"/>
              </w:rPr>
            </w:pPr>
          </w:p>
          <w:p w:rsidR="00FA5900" w:rsidRPr="00CF7FA2" w:rsidRDefault="00FA5900" w:rsidP="00CD0D18">
            <w:pPr>
              <w:widowControl w:val="0"/>
              <w:autoSpaceDE w:val="0"/>
              <w:autoSpaceDN w:val="0"/>
              <w:adjustRightInd w:val="0"/>
              <w:spacing w:after="0" w:line="240" w:lineRule="auto"/>
              <w:jc w:val="both"/>
              <w:rPr>
                <w:rFonts w:ascii="Times New Roman" w:hAnsi="Times New Roman" w:cs="Times New Roman"/>
              </w:rPr>
            </w:pPr>
          </w:p>
          <w:p w:rsidR="00BA0889" w:rsidRPr="00CF7FA2" w:rsidRDefault="00BA0889" w:rsidP="00CD0D18">
            <w:pPr>
              <w:widowControl w:val="0"/>
              <w:autoSpaceDE w:val="0"/>
              <w:autoSpaceDN w:val="0"/>
              <w:adjustRightInd w:val="0"/>
              <w:spacing w:after="0" w:line="240" w:lineRule="auto"/>
              <w:jc w:val="both"/>
              <w:rPr>
                <w:rFonts w:ascii="Times New Roman" w:hAnsi="Times New Roman" w:cs="Times New Roman"/>
              </w:rPr>
            </w:pPr>
          </w:p>
          <w:p w:rsidR="00BA0889" w:rsidRPr="00CF7FA2" w:rsidRDefault="00BA0889" w:rsidP="00CD0D18">
            <w:pPr>
              <w:widowControl w:val="0"/>
              <w:autoSpaceDE w:val="0"/>
              <w:autoSpaceDN w:val="0"/>
              <w:adjustRightInd w:val="0"/>
              <w:spacing w:after="0" w:line="240" w:lineRule="auto"/>
              <w:jc w:val="both"/>
              <w:rPr>
                <w:rFonts w:ascii="Times New Roman" w:hAnsi="Times New Roman" w:cs="Times New Roman"/>
              </w:rPr>
            </w:pPr>
          </w:p>
          <w:p w:rsidR="00BA0889" w:rsidRPr="00CF7FA2" w:rsidRDefault="00BA0889" w:rsidP="00CD0D18">
            <w:pPr>
              <w:widowControl w:val="0"/>
              <w:autoSpaceDE w:val="0"/>
              <w:autoSpaceDN w:val="0"/>
              <w:adjustRightInd w:val="0"/>
              <w:spacing w:after="0" w:line="240" w:lineRule="auto"/>
              <w:jc w:val="both"/>
              <w:rPr>
                <w:rFonts w:ascii="Times New Roman" w:hAnsi="Times New Roman" w:cs="Times New Roman"/>
              </w:rPr>
            </w:pPr>
          </w:p>
          <w:p w:rsidR="00765FE8" w:rsidRPr="00CF7FA2" w:rsidRDefault="00765FE8" w:rsidP="00BA0889">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г) </w:t>
            </w:r>
            <w:r w:rsidR="00BA0889" w:rsidRPr="00CF7FA2">
              <w:rPr>
                <w:rFonts w:ascii="Times New Roman" w:hAnsi="Times New Roman" w:cs="Times New Roman"/>
              </w:rPr>
              <w:t>и</w:t>
            </w:r>
            <w:r w:rsidR="00CD0D18" w:rsidRPr="00CF7FA2">
              <w:rPr>
                <w:rFonts w:ascii="Times New Roman" w:hAnsi="Times New Roman" w:cs="Times New Roman"/>
              </w:rPr>
              <w:t>сполнено</w:t>
            </w:r>
          </w:p>
        </w:tc>
      </w:tr>
      <w:tr w:rsidR="00363CBB" w:rsidRPr="00CF7FA2" w:rsidTr="00871482">
        <w:trPr>
          <w:trHeight w:val="70"/>
          <w:tblCellSpacing w:w="5" w:type="nil"/>
        </w:trPr>
        <w:tc>
          <w:tcPr>
            <w:tcW w:w="709" w:type="dxa"/>
          </w:tcPr>
          <w:p w:rsidR="00363CBB" w:rsidRPr="00CF7FA2" w:rsidRDefault="00363CBB" w:rsidP="00493B96">
            <w:pPr>
              <w:widowControl w:val="0"/>
              <w:autoSpaceDE w:val="0"/>
              <w:autoSpaceDN w:val="0"/>
              <w:adjustRightInd w:val="0"/>
              <w:spacing w:after="0" w:line="240" w:lineRule="auto"/>
              <w:rPr>
                <w:rFonts w:ascii="Times New Roman" w:hAnsi="Times New Roman" w:cs="Times New Roman"/>
              </w:rPr>
            </w:pPr>
          </w:p>
        </w:tc>
        <w:tc>
          <w:tcPr>
            <w:tcW w:w="2693" w:type="dxa"/>
            <w:vMerge/>
          </w:tcPr>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tc>
        <w:tc>
          <w:tcPr>
            <w:tcW w:w="2835" w:type="dxa"/>
            <w:vMerge/>
          </w:tcPr>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tc>
        <w:tc>
          <w:tcPr>
            <w:tcW w:w="3402" w:type="dxa"/>
            <w:vMerge/>
          </w:tcPr>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tc>
        <w:tc>
          <w:tcPr>
            <w:tcW w:w="3119" w:type="dxa"/>
            <w:vMerge/>
          </w:tcPr>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tc>
        <w:tc>
          <w:tcPr>
            <w:tcW w:w="2268" w:type="dxa"/>
            <w:vMerge/>
          </w:tcPr>
          <w:p w:rsidR="00363CBB" w:rsidRPr="00CF7FA2" w:rsidRDefault="00363CBB" w:rsidP="00EB65F2">
            <w:pPr>
              <w:widowControl w:val="0"/>
              <w:autoSpaceDE w:val="0"/>
              <w:autoSpaceDN w:val="0"/>
              <w:adjustRightInd w:val="0"/>
              <w:spacing w:after="0" w:line="240" w:lineRule="auto"/>
              <w:jc w:val="both"/>
              <w:rPr>
                <w:rFonts w:ascii="Times New Roman" w:hAnsi="Times New Roman" w:cs="Times New Roman"/>
              </w:rPr>
            </w:pPr>
          </w:p>
        </w:tc>
      </w:tr>
      <w:tr w:rsidR="0034015C" w:rsidRPr="00CF7FA2" w:rsidTr="00871482">
        <w:trPr>
          <w:tblCellSpacing w:w="5" w:type="nil"/>
        </w:trPr>
        <w:tc>
          <w:tcPr>
            <w:tcW w:w="709" w:type="dxa"/>
          </w:tcPr>
          <w:p w:rsidR="0034015C" w:rsidRPr="00CF7FA2" w:rsidRDefault="0034015C">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3.</w:t>
            </w:r>
          </w:p>
        </w:tc>
        <w:tc>
          <w:tcPr>
            <w:tcW w:w="2693" w:type="dxa"/>
          </w:tcPr>
          <w:p w:rsidR="0034015C" w:rsidRPr="00CF7FA2" w:rsidRDefault="0034015C" w:rsidP="00EB65F2">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w:t>
            </w:r>
            <w:proofErr w:type="spellStart"/>
            <w:r w:rsidRPr="00CF7FA2">
              <w:rPr>
                <w:rFonts w:ascii="Times New Roman" w:hAnsi="Times New Roman" w:cs="Times New Roman"/>
              </w:rPr>
              <w:t>Верхнесалдинском</w:t>
            </w:r>
            <w:proofErr w:type="spellEnd"/>
            <w:r w:rsidRPr="00CF7FA2">
              <w:rPr>
                <w:rFonts w:ascii="Times New Roman" w:hAnsi="Times New Roman" w:cs="Times New Roman"/>
              </w:rPr>
              <w:t xml:space="preserve"> городском округе,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835" w:type="dxa"/>
          </w:tcPr>
          <w:p w:rsidR="0034015C" w:rsidRPr="00CF7FA2" w:rsidRDefault="0034015C" w:rsidP="002C6124">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34015C" w:rsidRPr="00CF7FA2" w:rsidRDefault="0034015C" w:rsidP="002C6124">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34015C" w:rsidRPr="00CF7FA2" w:rsidRDefault="0034015C" w:rsidP="002C6124">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34015C" w:rsidRPr="00CF7FA2" w:rsidRDefault="0034015C" w:rsidP="00B568E6">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в течении 2021-202</w:t>
            </w:r>
            <w:r w:rsidR="00B568E6"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34015C" w:rsidRPr="00CF7FA2" w:rsidRDefault="00C4775D" w:rsidP="00C326AA">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Сведения </w:t>
            </w:r>
            <w:r w:rsidR="00EB3612" w:rsidRPr="00CF7FA2">
              <w:rPr>
                <w:rFonts w:ascii="Times New Roman" w:hAnsi="Times New Roman" w:cs="Times New Roman"/>
              </w:rPr>
              <w:t xml:space="preserve">анкет, хранящихся в личных делах муниципальных служащих </w:t>
            </w:r>
            <w:proofErr w:type="spellStart"/>
            <w:r w:rsidR="00EB3612" w:rsidRPr="00CF7FA2">
              <w:rPr>
                <w:rFonts w:ascii="Times New Roman" w:hAnsi="Times New Roman" w:cs="Times New Roman"/>
              </w:rPr>
              <w:t>Финуправления</w:t>
            </w:r>
            <w:proofErr w:type="spellEnd"/>
            <w:r w:rsidR="00EB3612" w:rsidRPr="00CF7FA2">
              <w:rPr>
                <w:rFonts w:ascii="Times New Roman" w:hAnsi="Times New Roman" w:cs="Times New Roman"/>
              </w:rPr>
              <w:t xml:space="preserve"> актуализированы на</w:t>
            </w:r>
            <w:r w:rsidR="00C326AA">
              <w:rPr>
                <w:rFonts w:ascii="Times New Roman" w:hAnsi="Times New Roman" w:cs="Times New Roman"/>
              </w:rPr>
              <w:t xml:space="preserve"> </w:t>
            </w:r>
            <w:r w:rsidR="00EB3612" w:rsidRPr="00CF7FA2">
              <w:rPr>
                <w:rFonts w:ascii="Times New Roman" w:hAnsi="Times New Roman" w:cs="Times New Roman"/>
              </w:rPr>
              <w:t>202</w:t>
            </w:r>
            <w:r w:rsidR="00C326AA">
              <w:rPr>
                <w:rFonts w:ascii="Times New Roman" w:hAnsi="Times New Roman" w:cs="Times New Roman"/>
              </w:rPr>
              <w:t>4 год</w:t>
            </w:r>
            <w:r w:rsidR="00EB3612" w:rsidRPr="00CF7FA2">
              <w:rPr>
                <w:rFonts w:ascii="Times New Roman" w:hAnsi="Times New Roman" w:cs="Times New Roman"/>
              </w:rPr>
              <w:t xml:space="preserve">. Также данные анкет </w:t>
            </w:r>
            <w:r w:rsidRPr="00CF7FA2">
              <w:rPr>
                <w:rFonts w:ascii="Times New Roman" w:hAnsi="Times New Roman" w:cs="Times New Roman"/>
              </w:rPr>
              <w:t xml:space="preserve">актуализируются </w:t>
            </w:r>
            <w:r w:rsidR="00EB3612" w:rsidRPr="00CF7FA2">
              <w:rPr>
                <w:rFonts w:ascii="Times New Roman" w:hAnsi="Times New Roman" w:cs="Times New Roman"/>
              </w:rPr>
              <w:t xml:space="preserve">служащими </w:t>
            </w:r>
            <w:r w:rsidRPr="00CF7FA2">
              <w:rPr>
                <w:rFonts w:ascii="Times New Roman" w:hAnsi="Times New Roman" w:cs="Times New Roman"/>
              </w:rPr>
              <w:t>на постоянной основе</w:t>
            </w:r>
            <w:r w:rsidR="00EB3612" w:rsidRPr="00CF7FA2">
              <w:rPr>
                <w:rFonts w:ascii="Times New Roman" w:hAnsi="Times New Roman" w:cs="Times New Roman"/>
              </w:rPr>
              <w:t xml:space="preserve"> при изменении ранее поданных анкетных данных</w:t>
            </w:r>
            <w:r w:rsidR="00BD19CD" w:rsidRPr="00CF7FA2">
              <w:rPr>
                <w:rFonts w:ascii="Times New Roman" w:hAnsi="Times New Roman" w:cs="Times New Roman"/>
              </w:rPr>
              <w:t>.</w:t>
            </w:r>
            <w:r w:rsidRPr="00CF7FA2">
              <w:rPr>
                <w:rFonts w:ascii="Times New Roman" w:hAnsi="Times New Roman" w:cs="Times New Roman"/>
              </w:rPr>
              <w:t xml:space="preserve"> </w:t>
            </w:r>
          </w:p>
        </w:tc>
        <w:tc>
          <w:tcPr>
            <w:tcW w:w="2268" w:type="dxa"/>
          </w:tcPr>
          <w:p w:rsidR="0034015C" w:rsidRPr="00CF7FA2" w:rsidRDefault="00C326AA" w:rsidP="00EB65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w:t>
            </w:r>
            <w:r w:rsidR="00CD0D18" w:rsidRPr="00CF7FA2">
              <w:rPr>
                <w:rFonts w:ascii="Times New Roman" w:hAnsi="Times New Roman" w:cs="Times New Roman"/>
              </w:rPr>
              <w:t>сполнено</w:t>
            </w:r>
          </w:p>
        </w:tc>
      </w:tr>
      <w:tr w:rsidR="0034015C" w:rsidRPr="00CF7FA2" w:rsidTr="00871482">
        <w:trPr>
          <w:tblCellSpacing w:w="5" w:type="nil"/>
        </w:trPr>
        <w:tc>
          <w:tcPr>
            <w:tcW w:w="709" w:type="dxa"/>
          </w:tcPr>
          <w:p w:rsidR="0034015C" w:rsidRPr="00CF7FA2" w:rsidRDefault="0034015C">
            <w:pPr>
              <w:widowControl w:val="0"/>
              <w:autoSpaceDE w:val="0"/>
              <w:autoSpaceDN w:val="0"/>
              <w:adjustRightInd w:val="0"/>
              <w:spacing w:after="0" w:line="240" w:lineRule="auto"/>
              <w:jc w:val="center"/>
              <w:rPr>
                <w:rFonts w:ascii="Times New Roman" w:hAnsi="Times New Roman" w:cs="Times New Roman"/>
              </w:rPr>
            </w:pPr>
            <w:r w:rsidRPr="005A7E9C">
              <w:rPr>
                <w:rFonts w:ascii="Times New Roman" w:hAnsi="Times New Roman" w:cs="Times New Roman"/>
              </w:rPr>
              <w:t>4.</w:t>
            </w:r>
          </w:p>
        </w:tc>
        <w:tc>
          <w:tcPr>
            <w:tcW w:w="2693" w:type="dxa"/>
          </w:tcPr>
          <w:p w:rsidR="0034015C" w:rsidRPr="00CF7FA2" w:rsidRDefault="0034015C" w:rsidP="00EB65F2">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Повышение квалификации муниципальных служащих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в должностные обязанности </w:t>
            </w:r>
            <w:r w:rsidRPr="00CF7FA2">
              <w:rPr>
                <w:rFonts w:ascii="Times New Roman" w:hAnsi="Times New Roman" w:cs="Times New Roman"/>
              </w:rPr>
              <w:lastRenderedPageBreak/>
              <w:t>которых входит участие в противодействии коррупции</w:t>
            </w:r>
          </w:p>
        </w:tc>
        <w:tc>
          <w:tcPr>
            <w:tcW w:w="2835" w:type="dxa"/>
          </w:tcPr>
          <w:p w:rsidR="0034015C" w:rsidRPr="00CF7FA2" w:rsidRDefault="0034015C" w:rsidP="002C6124">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34015C" w:rsidRPr="00CF7FA2" w:rsidRDefault="0034015C" w:rsidP="002C6124">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lastRenderedPageBreak/>
              <w:t>Верхнесалдинского</w:t>
            </w:r>
            <w:proofErr w:type="spellEnd"/>
            <w:r w:rsidRPr="00CF7FA2">
              <w:rPr>
                <w:rFonts w:ascii="Times New Roman" w:hAnsi="Times New Roman" w:cs="Times New Roman"/>
              </w:rPr>
              <w:t xml:space="preserve"> городского округа;</w:t>
            </w:r>
          </w:p>
          <w:p w:rsidR="0034015C" w:rsidRPr="00CF7FA2" w:rsidRDefault="0034015C" w:rsidP="002C6124">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34015C" w:rsidRPr="00CF7FA2" w:rsidRDefault="0034015C" w:rsidP="004B641A">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lastRenderedPageBreak/>
              <w:t>в течение 2021-202</w:t>
            </w:r>
            <w:r w:rsidR="004B641A"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540420" w:rsidRPr="00CF7FA2" w:rsidRDefault="005C57F2" w:rsidP="009B7B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w:t>
            </w:r>
            <w:r w:rsidR="00E10325">
              <w:rPr>
                <w:rFonts w:ascii="Times New Roman" w:hAnsi="Times New Roman" w:cs="Times New Roman"/>
              </w:rPr>
              <w:t xml:space="preserve">первом полугодии </w:t>
            </w:r>
            <w:r>
              <w:rPr>
                <w:rFonts w:ascii="Times New Roman" w:hAnsi="Times New Roman" w:cs="Times New Roman"/>
              </w:rPr>
              <w:t>2024 год</w:t>
            </w:r>
            <w:r w:rsidR="00E10325">
              <w:rPr>
                <w:rFonts w:ascii="Times New Roman" w:hAnsi="Times New Roman" w:cs="Times New Roman"/>
              </w:rPr>
              <w:t>а</w:t>
            </w:r>
            <w:r>
              <w:rPr>
                <w:rFonts w:ascii="Times New Roman" w:hAnsi="Times New Roman" w:cs="Times New Roman"/>
              </w:rPr>
              <w:t xml:space="preserve"> повышение квалификации муниципальными служащими </w:t>
            </w:r>
            <w:proofErr w:type="spellStart"/>
            <w:r>
              <w:rPr>
                <w:rFonts w:ascii="Times New Roman" w:hAnsi="Times New Roman" w:cs="Times New Roman"/>
              </w:rPr>
              <w:t>Финуправления</w:t>
            </w:r>
            <w:proofErr w:type="spellEnd"/>
            <w:r>
              <w:rPr>
                <w:rFonts w:ascii="Times New Roman" w:hAnsi="Times New Roman" w:cs="Times New Roman"/>
              </w:rPr>
              <w:t xml:space="preserve">, </w:t>
            </w:r>
            <w:r w:rsidR="00F5082A" w:rsidRPr="00CF7FA2">
              <w:rPr>
                <w:rFonts w:ascii="Times New Roman" w:hAnsi="Times New Roman" w:cs="Times New Roman"/>
              </w:rPr>
              <w:t xml:space="preserve">в должностные обязанности </w:t>
            </w:r>
            <w:r w:rsidR="00F5082A" w:rsidRPr="00CF7FA2">
              <w:rPr>
                <w:rFonts w:ascii="Times New Roman" w:hAnsi="Times New Roman" w:cs="Times New Roman"/>
              </w:rPr>
              <w:lastRenderedPageBreak/>
              <w:t>котор</w:t>
            </w:r>
            <w:r w:rsidR="004E742D">
              <w:rPr>
                <w:rFonts w:ascii="Times New Roman" w:hAnsi="Times New Roman" w:cs="Times New Roman"/>
              </w:rPr>
              <w:t>ых</w:t>
            </w:r>
            <w:r w:rsidR="00F5082A" w:rsidRPr="00CF7FA2">
              <w:rPr>
                <w:rFonts w:ascii="Times New Roman" w:hAnsi="Times New Roman" w:cs="Times New Roman"/>
              </w:rPr>
              <w:t xml:space="preserve"> входит организация работы по противодействию коррупции в</w:t>
            </w:r>
            <w:r w:rsidR="00FE48D7" w:rsidRPr="00CF7FA2">
              <w:rPr>
                <w:rFonts w:ascii="Times New Roman" w:hAnsi="Times New Roman" w:cs="Times New Roman"/>
              </w:rPr>
              <w:t xml:space="preserve"> </w:t>
            </w:r>
            <w:proofErr w:type="spellStart"/>
            <w:r w:rsidR="00FE48D7" w:rsidRPr="00CF7FA2">
              <w:rPr>
                <w:rFonts w:ascii="Times New Roman" w:hAnsi="Times New Roman" w:cs="Times New Roman"/>
              </w:rPr>
              <w:t>Финуправлени</w:t>
            </w:r>
            <w:r w:rsidR="00F5082A" w:rsidRPr="00CF7FA2">
              <w:rPr>
                <w:rFonts w:ascii="Times New Roman" w:hAnsi="Times New Roman" w:cs="Times New Roman"/>
              </w:rPr>
              <w:t>и</w:t>
            </w:r>
            <w:proofErr w:type="spellEnd"/>
            <w:r w:rsidR="00FE48D7" w:rsidRPr="00CF7FA2">
              <w:rPr>
                <w:rFonts w:ascii="Times New Roman" w:hAnsi="Times New Roman" w:cs="Times New Roman"/>
              </w:rPr>
              <w:t>,</w:t>
            </w:r>
            <w:r>
              <w:rPr>
                <w:rFonts w:ascii="Times New Roman" w:hAnsi="Times New Roman" w:cs="Times New Roman"/>
              </w:rPr>
              <w:t xml:space="preserve"> не запланирована</w:t>
            </w:r>
            <w:r w:rsidR="00910C43">
              <w:rPr>
                <w:rFonts w:ascii="Times New Roman" w:hAnsi="Times New Roman" w:cs="Times New Roman"/>
              </w:rPr>
              <w:t>,</w:t>
            </w:r>
            <w:r w:rsidR="00E10325">
              <w:rPr>
                <w:rFonts w:ascii="Times New Roman" w:hAnsi="Times New Roman" w:cs="Times New Roman"/>
              </w:rPr>
              <w:t xml:space="preserve"> в связи с прохождением ответственным</w:t>
            </w:r>
            <w:r>
              <w:rPr>
                <w:rFonts w:ascii="Times New Roman" w:hAnsi="Times New Roman" w:cs="Times New Roman"/>
              </w:rPr>
              <w:t xml:space="preserve"> муници</w:t>
            </w:r>
            <w:r w:rsidR="00C3543A">
              <w:rPr>
                <w:rFonts w:ascii="Times New Roman" w:hAnsi="Times New Roman" w:cs="Times New Roman"/>
              </w:rPr>
              <w:t>пальны</w:t>
            </w:r>
            <w:r w:rsidR="00E10325">
              <w:rPr>
                <w:rFonts w:ascii="Times New Roman" w:hAnsi="Times New Roman" w:cs="Times New Roman"/>
              </w:rPr>
              <w:t>м</w:t>
            </w:r>
            <w:r w:rsidR="00C3543A">
              <w:rPr>
                <w:rFonts w:ascii="Times New Roman" w:hAnsi="Times New Roman" w:cs="Times New Roman"/>
              </w:rPr>
              <w:t xml:space="preserve"> служащи</w:t>
            </w:r>
            <w:r w:rsidR="00E10325">
              <w:rPr>
                <w:rFonts w:ascii="Times New Roman" w:hAnsi="Times New Roman" w:cs="Times New Roman"/>
              </w:rPr>
              <w:t>м Гарбар О.В.</w:t>
            </w:r>
            <w:r w:rsidR="00C3543A">
              <w:rPr>
                <w:rFonts w:ascii="Times New Roman" w:hAnsi="Times New Roman" w:cs="Times New Roman"/>
              </w:rPr>
              <w:t xml:space="preserve"> повышени</w:t>
            </w:r>
            <w:r w:rsidR="00E10325">
              <w:rPr>
                <w:rFonts w:ascii="Times New Roman" w:hAnsi="Times New Roman" w:cs="Times New Roman"/>
              </w:rPr>
              <w:t>я</w:t>
            </w:r>
            <w:r w:rsidR="00C3543A">
              <w:rPr>
                <w:rFonts w:ascii="Times New Roman" w:hAnsi="Times New Roman" w:cs="Times New Roman"/>
              </w:rPr>
              <w:t xml:space="preserve"> квалификации в 2023 году:</w:t>
            </w:r>
            <w:r w:rsidR="00FE48D7" w:rsidRPr="00CF7FA2">
              <w:rPr>
                <w:rFonts w:ascii="Times New Roman" w:hAnsi="Times New Roman" w:cs="Times New Roman"/>
              </w:rPr>
              <w:t xml:space="preserve"> прош</w:t>
            </w:r>
            <w:r w:rsidR="00D5613D" w:rsidRPr="00CF7FA2">
              <w:rPr>
                <w:rFonts w:ascii="Times New Roman" w:hAnsi="Times New Roman" w:cs="Times New Roman"/>
              </w:rPr>
              <w:t>ла</w:t>
            </w:r>
            <w:r w:rsidR="00FE48D7" w:rsidRPr="00CF7FA2">
              <w:rPr>
                <w:rFonts w:ascii="Times New Roman" w:hAnsi="Times New Roman" w:cs="Times New Roman"/>
              </w:rPr>
              <w:t xml:space="preserve"> повышение квалификации с </w:t>
            </w:r>
            <w:r w:rsidR="00274ADB" w:rsidRPr="00CF7FA2">
              <w:rPr>
                <w:rFonts w:ascii="Times New Roman" w:hAnsi="Times New Roman" w:cs="Times New Roman"/>
              </w:rPr>
              <w:t>2</w:t>
            </w:r>
            <w:r w:rsidR="00FE48D7" w:rsidRPr="00CF7FA2">
              <w:rPr>
                <w:rFonts w:ascii="Times New Roman" w:hAnsi="Times New Roman" w:cs="Times New Roman"/>
              </w:rPr>
              <w:t>9.0</w:t>
            </w:r>
            <w:r w:rsidR="00274ADB" w:rsidRPr="00CF7FA2">
              <w:rPr>
                <w:rFonts w:ascii="Times New Roman" w:hAnsi="Times New Roman" w:cs="Times New Roman"/>
              </w:rPr>
              <w:t>5</w:t>
            </w:r>
            <w:r w:rsidR="00FE48D7" w:rsidRPr="00CF7FA2">
              <w:rPr>
                <w:rFonts w:ascii="Times New Roman" w:hAnsi="Times New Roman" w:cs="Times New Roman"/>
              </w:rPr>
              <w:t>.202</w:t>
            </w:r>
            <w:r w:rsidR="00274ADB" w:rsidRPr="00CF7FA2">
              <w:rPr>
                <w:rFonts w:ascii="Times New Roman" w:hAnsi="Times New Roman" w:cs="Times New Roman"/>
              </w:rPr>
              <w:t>3</w:t>
            </w:r>
            <w:r w:rsidR="00FE48D7" w:rsidRPr="00CF7FA2">
              <w:rPr>
                <w:rFonts w:ascii="Times New Roman" w:hAnsi="Times New Roman" w:cs="Times New Roman"/>
              </w:rPr>
              <w:t xml:space="preserve"> по </w:t>
            </w:r>
            <w:r w:rsidR="00274ADB" w:rsidRPr="00CF7FA2">
              <w:rPr>
                <w:rFonts w:ascii="Times New Roman" w:hAnsi="Times New Roman" w:cs="Times New Roman"/>
              </w:rPr>
              <w:t>02</w:t>
            </w:r>
            <w:r w:rsidR="00FE48D7" w:rsidRPr="00CF7FA2">
              <w:rPr>
                <w:rFonts w:ascii="Times New Roman" w:hAnsi="Times New Roman" w:cs="Times New Roman"/>
              </w:rPr>
              <w:t>.0</w:t>
            </w:r>
            <w:r w:rsidR="00274ADB" w:rsidRPr="00CF7FA2">
              <w:rPr>
                <w:rFonts w:ascii="Times New Roman" w:hAnsi="Times New Roman" w:cs="Times New Roman"/>
              </w:rPr>
              <w:t>6.2023</w:t>
            </w:r>
            <w:r w:rsidR="00FE48D7" w:rsidRPr="00CF7FA2">
              <w:rPr>
                <w:rFonts w:ascii="Times New Roman" w:hAnsi="Times New Roman" w:cs="Times New Roman"/>
              </w:rPr>
              <w:t xml:space="preserve"> в </w:t>
            </w:r>
            <w:r w:rsidR="00274ADB" w:rsidRPr="00CF7FA2">
              <w:rPr>
                <w:rFonts w:ascii="Times New Roman" w:hAnsi="Times New Roman" w:cs="Times New Roman"/>
              </w:rPr>
              <w:t>государственном автономном учреждении дополнительного профессионального образования Свердловской области «Региональный кадровый центр государственного и муниципального управления»</w:t>
            </w:r>
            <w:r w:rsidR="00FE48D7" w:rsidRPr="00CF7FA2">
              <w:rPr>
                <w:rFonts w:ascii="Times New Roman" w:hAnsi="Times New Roman" w:cs="Times New Roman"/>
              </w:rPr>
              <w:t xml:space="preserve"> по программе «</w:t>
            </w:r>
            <w:r w:rsidR="00274ADB" w:rsidRPr="00CF7FA2">
              <w:rPr>
                <w:rFonts w:ascii="Times New Roman" w:hAnsi="Times New Roman" w:cs="Times New Roman"/>
              </w:rPr>
              <w:t>Функции подразделений кадровых служб органов местного самоуправления по профилактике коррупционных и иных правонарушений</w:t>
            </w:r>
            <w:r w:rsidR="00FE48D7" w:rsidRPr="00CF7FA2">
              <w:rPr>
                <w:rFonts w:ascii="Times New Roman" w:hAnsi="Times New Roman" w:cs="Times New Roman"/>
              </w:rPr>
              <w:t xml:space="preserve">» в объеме </w:t>
            </w:r>
            <w:r w:rsidR="00274ADB" w:rsidRPr="00CF7FA2">
              <w:rPr>
                <w:rFonts w:ascii="Times New Roman" w:hAnsi="Times New Roman" w:cs="Times New Roman"/>
              </w:rPr>
              <w:t>36</w:t>
            </w:r>
            <w:r w:rsidR="00FE48D7" w:rsidRPr="00CF7FA2">
              <w:rPr>
                <w:rFonts w:ascii="Times New Roman" w:hAnsi="Times New Roman" w:cs="Times New Roman"/>
              </w:rPr>
              <w:t xml:space="preserve"> часов (Удостоверение о повышении квалификации </w:t>
            </w:r>
            <w:r w:rsidR="00274ADB" w:rsidRPr="00CF7FA2">
              <w:rPr>
                <w:rFonts w:ascii="Times New Roman" w:hAnsi="Times New Roman" w:cs="Times New Roman"/>
              </w:rPr>
              <w:t>ПК № 0970673,</w:t>
            </w:r>
            <w:r w:rsidR="00FE48D7" w:rsidRPr="00CF7FA2">
              <w:rPr>
                <w:rFonts w:ascii="Times New Roman" w:hAnsi="Times New Roman" w:cs="Times New Roman"/>
              </w:rPr>
              <w:t xml:space="preserve"> регистрационный номер </w:t>
            </w:r>
            <w:r w:rsidR="00274ADB" w:rsidRPr="00CF7FA2">
              <w:rPr>
                <w:rFonts w:ascii="Times New Roman" w:hAnsi="Times New Roman" w:cs="Times New Roman"/>
              </w:rPr>
              <w:t>06977</w:t>
            </w:r>
            <w:r w:rsidR="00FE48D7" w:rsidRPr="00CF7FA2">
              <w:rPr>
                <w:rFonts w:ascii="Times New Roman" w:hAnsi="Times New Roman" w:cs="Times New Roman"/>
              </w:rPr>
              <w:t>-</w:t>
            </w:r>
            <w:r w:rsidR="00274ADB" w:rsidRPr="00CF7FA2">
              <w:rPr>
                <w:rFonts w:ascii="Times New Roman" w:hAnsi="Times New Roman" w:cs="Times New Roman"/>
              </w:rPr>
              <w:t>ПК</w:t>
            </w:r>
            <w:r w:rsidR="00FE48D7" w:rsidRPr="00CF7FA2">
              <w:rPr>
                <w:rFonts w:ascii="Times New Roman" w:hAnsi="Times New Roman" w:cs="Times New Roman"/>
              </w:rPr>
              <w:t xml:space="preserve"> дата выдачи </w:t>
            </w:r>
            <w:r w:rsidR="00274ADB" w:rsidRPr="00CF7FA2">
              <w:rPr>
                <w:rFonts w:ascii="Times New Roman" w:hAnsi="Times New Roman" w:cs="Times New Roman"/>
              </w:rPr>
              <w:t>2023</w:t>
            </w:r>
            <w:r w:rsidR="00FE48D7" w:rsidRPr="00CF7FA2">
              <w:rPr>
                <w:rFonts w:ascii="Times New Roman" w:hAnsi="Times New Roman" w:cs="Times New Roman"/>
              </w:rPr>
              <w:t xml:space="preserve"> г.). </w:t>
            </w:r>
          </w:p>
          <w:p w:rsidR="0017725C" w:rsidRPr="00CF7FA2" w:rsidRDefault="0017725C" w:rsidP="005A7E9C">
            <w:pPr>
              <w:widowControl w:val="0"/>
              <w:autoSpaceDE w:val="0"/>
              <w:autoSpaceDN w:val="0"/>
              <w:adjustRightInd w:val="0"/>
              <w:spacing w:after="0" w:line="240" w:lineRule="auto"/>
              <w:jc w:val="both"/>
              <w:rPr>
                <w:rFonts w:ascii="Times New Roman" w:hAnsi="Times New Roman" w:cs="Times New Roman"/>
              </w:rPr>
            </w:pPr>
          </w:p>
        </w:tc>
        <w:tc>
          <w:tcPr>
            <w:tcW w:w="2268" w:type="dxa"/>
          </w:tcPr>
          <w:p w:rsidR="0034015C" w:rsidRPr="00CF7FA2" w:rsidRDefault="00540420" w:rsidP="004B641A">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lastRenderedPageBreak/>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DE2981">
              <w:rPr>
                <w:rFonts w:ascii="Times New Roman" w:hAnsi="Times New Roman" w:cs="Times New Roman"/>
              </w:rPr>
              <w:lastRenderedPageBreak/>
              <w:t>5.</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Обучение муниципальных служащих, впервые поступивших на муниципальную службу для замещения должностей, включенных в Перечень должностей, замещение которых связано с </w:t>
            </w:r>
            <w:r w:rsidRPr="00CF7FA2">
              <w:rPr>
                <w:rFonts w:ascii="Times New Roman" w:hAnsi="Times New Roman" w:cs="Times New Roman"/>
              </w:rPr>
              <w:lastRenderedPageBreak/>
              <w:t xml:space="preserve">коррупционными рисками, утвержденный нормативным правовым актом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по образовательным программам в области противодействия коррупции</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отраслевые (функциональные) органы </w:t>
            </w:r>
            <w:r w:rsidRPr="00CF7FA2">
              <w:rPr>
                <w:rFonts w:ascii="Times New Roman" w:hAnsi="Times New Roman" w:cs="Times New Roman"/>
              </w:rPr>
              <w:lastRenderedPageBreak/>
              <w:t xml:space="preserve">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6B56A1">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lastRenderedPageBreak/>
              <w:t>в течение 2021-202</w:t>
            </w:r>
            <w:r w:rsidR="006B56A1"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6B56A1" w:rsidRDefault="00A475D3" w:rsidP="00DE2981">
            <w:pPr>
              <w:widowControl w:val="0"/>
              <w:autoSpaceDE w:val="0"/>
              <w:autoSpaceDN w:val="0"/>
              <w:adjustRightInd w:val="0"/>
              <w:spacing w:after="0" w:line="240" w:lineRule="auto"/>
              <w:ind w:firstLine="209"/>
              <w:jc w:val="both"/>
              <w:rPr>
                <w:rFonts w:ascii="Times New Roman" w:hAnsi="Times New Roman" w:cs="Times New Roman"/>
              </w:rPr>
            </w:pPr>
            <w:r w:rsidRPr="00CF7FA2">
              <w:rPr>
                <w:rFonts w:ascii="Times New Roman" w:hAnsi="Times New Roman" w:cs="Times New Roman"/>
              </w:rPr>
              <w:t>В период с 01.01.202</w:t>
            </w:r>
            <w:r w:rsidR="005251F2">
              <w:rPr>
                <w:rFonts w:ascii="Times New Roman" w:hAnsi="Times New Roman" w:cs="Times New Roman"/>
              </w:rPr>
              <w:t>4</w:t>
            </w:r>
            <w:r w:rsidRPr="00CF7FA2">
              <w:rPr>
                <w:rFonts w:ascii="Times New Roman" w:hAnsi="Times New Roman" w:cs="Times New Roman"/>
              </w:rPr>
              <w:t xml:space="preserve"> по </w:t>
            </w:r>
            <w:r w:rsidR="005251F2">
              <w:rPr>
                <w:rFonts w:ascii="Times New Roman" w:hAnsi="Times New Roman" w:cs="Times New Roman"/>
              </w:rPr>
              <w:t>30</w:t>
            </w:r>
            <w:r w:rsidRPr="00CF7FA2">
              <w:rPr>
                <w:rFonts w:ascii="Times New Roman" w:hAnsi="Times New Roman" w:cs="Times New Roman"/>
              </w:rPr>
              <w:t>.</w:t>
            </w:r>
            <w:r w:rsidR="005251F2">
              <w:rPr>
                <w:rFonts w:ascii="Times New Roman" w:hAnsi="Times New Roman" w:cs="Times New Roman"/>
              </w:rPr>
              <w:t>06</w:t>
            </w:r>
            <w:r w:rsidRPr="00CF7FA2">
              <w:rPr>
                <w:rFonts w:ascii="Times New Roman" w:hAnsi="Times New Roman" w:cs="Times New Roman"/>
              </w:rPr>
              <w:t>.202</w:t>
            </w:r>
            <w:r w:rsidR="005251F2">
              <w:rPr>
                <w:rFonts w:ascii="Times New Roman" w:hAnsi="Times New Roman" w:cs="Times New Roman"/>
              </w:rPr>
              <w:t>4</w:t>
            </w:r>
            <w:r w:rsidRPr="00CF7FA2">
              <w:rPr>
                <w:rFonts w:ascii="Times New Roman" w:hAnsi="Times New Roman" w:cs="Times New Roman"/>
              </w:rPr>
              <w:t xml:space="preserve"> </w:t>
            </w:r>
            <w:r w:rsidR="00F279B7">
              <w:rPr>
                <w:rFonts w:ascii="Times New Roman" w:hAnsi="Times New Roman" w:cs="Times New Roman"/>
              </w:rPr>
              <w:t xml:space="preserve">впервые поступивших на должность </w:t>
            </w:r>
            <w:r w:rsidRPr="00CF7FA2">
              <w:rPr>
                <w:rFonts w:ascii="Times New Roman" w:hAnsi="Times New Roman" w:cs="Times New Roman"/>
              </w:rPr>
              <w:t>муниципальн</w:t>
            </w:r>
            <w:r w:rsidR="00F279B7">
              <w:rPr>
                <w:rFonts w:ascii="Times New Roman" w:hAnsi="Times New Roman" w:cs="Times New Roman"/>
              </w:rPr>
              <w:t>ой службы</w:t>
            </w:r>
            <w:r w:rsidRPr="00CF7FA2">
              <w:rPr>
                <w:rFonts w:ascii="Times New Roman" w:hAnsi="Times New Roman" w:cs="Times New Roman"/>
              </w:rPr>
              <w:t xml:space="preserve"> в Финуправление не </w:t>
            </w:r>
            <w:r w:rsidR="005251F2">
              <w:rPr>
                <w:rFonts w:ascii="Times New Roman" w:hAnsi="Times New Roman" w:cs="Times New Roman"/>
              </w:rPr>
              <w:t>принято</w:t>
            </w:r>
            <w:r w:rsidRPr="00CF7FA2">
              <w:rPr>
                <w:rFonts w:ascii="Times New Roman" w:hAnsi="Times New Roman" w:cs="Times New Roman"/>
              </w:rPr>
              <w:t>.</w:t>
            </w:r>
          </w:p>
          <w:p w:rsidR="00DE2981" w:rsidRPr="00CF7FA2" w:rsidRDefault="00DE2981" w:rsidP="006B56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rsidR="00D37DCF" w:rsidRPr="00CF7FA2" w:rsidRDefault="00D37DCF" w:rsidP="00D37DCF">
            <w:pPr>
              <w:widowControl w:val="0"/>
              <w:autoSpaceDE w:val="0"/>
              <w:autoSpaceDN w:val="0"/>
              <w:adjustRightInd w:val="0"/>
              <w:spacing w:after="0" w:line="240" w:lineRule="auto"/>
              <w:jc w:val="both"/>
              <w:rPr>
                <w:rFonts w:ascii="Times New Roman" w:hAnsi="Times New Roman" w:cs="Times New Roman"/>
              </w:rPr>
            </w:pPr>
          </w:p>
        </w:tc>
        <w:tc>
          <w:tcPr>
            <w:tcW w:w="2268" w:type="dxa"/>
          </w:tcPr>
          <w:p w:rsidR="00CD0D18" w:rsidRPr="00CF7FA2" w:rsidRDefault="0087018D" w:rsidP="004035FE">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692D47">
              <w:rPr>
                <w:rFonts w:ascii="Times New Roman" w:hAnsi="Times New Roman" w:cs="Times New Roman"/>
              </w:rPr>
              <w:lastRenderedPageBreak/>
              <w:t>6.</w:t>
            </w:r>
          </w:p>
        </w:tc>
        <w:tc>
          <w:tcPr>
            <w:tcW w:w="2693" w:type="dxa"/>
          </w:tcPr>
          <w:p w:rsidR="00CD0D18" w:rsidRPr="00F00461" w:rsidRDefault="00CD0D18" w:rsidP="00CD0D18">
            <w:pPr>
              <w:widowControl w:val="0"/>
              <w:autoSpaceDE w:val="0"/>
              <w:autoSpaceDN w:val="0"/>
              <w:adjustRightInd w:val="0"/>
              <w:spacing w:after="0" w:line="240" w:lineRule="auto"/>
              <w:jc w:val="both"/>
              <w:rPr>
                <w:rFonts w:ascii="Times New Roman" w:hAnsi="Times New Roman" w:cs="Times New Roman"/>
              </w:rPr>
            </w:pPr>
            <w:r w:rsidRPr="00F00461">
              <w:rPr>
                <w:rFonts w:ascii="Times New Roman" w:hAnsi="Times New Roman" w:cs="Times New Roman"/>
              </w:rPr>
              <w:t xml:space="preserve">Рассмотрение на заседании Комиссии по координации работы по противодействию коррупции в </w:t>
            </w:r>
            <w:proofErr w:type="spellStart"/>
            <w:r w:rsidRPr="00F00461">
              <w:rPr>
                <w:rFonts w:ascii="Times New Roman" w:hAnsi="Times New Roman" w:cs="Times New Roman"/>
              </w:rPr>
              <w:t>Верхнесалдинском</w:t>
            </w:r>
            <w:proofErr w:type="spellEnd"/>
            <w:r w:rsidRPr="00F00461">
              <w:rPr>
                <w:rFonts w:ascii="Times New Roman" w:hAnsi="Times New Roman" w:cs="Times New Roman"/>
              </w:rPr>
              <w:t xml:space="preserve"> городском округе отчета о выполнении Плана мероприятий </w:t>
            </w:r>
            <w:proofErr w:type="spellStart"/>
            <w:r w:rsidRPr="00F00461">
              <w:rPr>
                <w:rFonts w:ascii="Times New Roman" w:hAnsi="Times New Roman" w:cs="Times New Roman"/>
              </w:rPr>
              <w:t>Верхнесалдинского</w:t>
            </w:r>
            <w:proofErr w:type="spellEnd"/>
            <w:r w:rsidRPr="00F00461">
              <w:rPr>
                <w:rFonts w:ascii="Times New Roman" w:hAnsi="Times New Roman" w:cs="Times New Roman"/>
              </w:rPr>
              <w:t xml:space="preserve"> городского округа по противодействию коррупции на 2021-2023 годы</w:t>
            </w:r>
          </w:p>
        </w:tc>
        <w:tc>
          <w:tcPr>
            <w:tcW w:w="2835" w:type="dxa"/>
          </w:tcPr>
          <w:p w:rsidR="00CD0D18" w:rsidRPr="00F00461" w:rsidRDefault="00CD0D18" w:rsidP="00CD0D18">
            <w:pPr>
              <w:widowControl w:val="0"/>
              <w:autoSpaceDE w:val="0"/>
              <w:autoSpaceDN w:val="0"/>
              <w:adjustRightInd w:val="0"/>
              <w:spacing w:after="0" w:line="240" w:lineRule="auto"/>
              <w:jc w:val="both"/>
              <w:rPr>
                <w:rFonts w:ascii="Times New Roman" w:hAnsi="Times New Roman" w:cs="Times New Roman"/>
              </w:rPr>
            </w:pPr>
            <w:r w:rsidRPr="00F00461">
              <w:rPr>
                <w:rFonts w:ascii="Times New Roman" w:hAnsi="Times New Roman" w:cs="Times New Roman"/>
              </w:rPr>
              <w:t xml:space="preserve">Администрация </w:t>
            </w:r>
            <w:proofErr w:type="spellStart"/>
            <w:r w:rsidRPr="00F00461">
              <w:rPr>
                <w:rFonts w:ascii="Times New Roman" w:hAnsi="Times New Roman" w:cs="Times New Roman"/>
              </w:rPr>
              <w:t>Верхнесалдинского</w:t>
            </w:r>
            <w:proofErr w:type="spellEnd"/>
            <w:r w:rsidRPr="00F00461">
              <w:rPr>
                <w:rFonts w:ascii="Times New Roman" w:hAnsi="Times New Roman" w:cs="Times New Roman"/>
              </w:rPr>
              <w:t xml:space="preserve"> городского округа</w:t>
            </w:r>
          </w:p>
        </w:tc>
        <w:tc>
          <w:tcPr>
            <w:tcW w:w="3402" w:type="dxa"/>
          </w:tcPr>
          <w:p w:rsidR="00CD0D18" w:rsidRPr="00F00461" w:rsidRDefault="00CD0D18" w:rsidP="00CD0D18">
            <w:pPr>
              <w:widowControl w:val="0"/>
              <w:autoSpaceDE w:val="0"/>
              <w:autoSpaceDN w:val="0"/>
              <w:adjustRightInd w:val="0"/>
              <w:spacing w:after="0" w:line="240" w:lineRule="auto"/>
              <w:jc w:val="both"/>
              <w:rPr>
                <w:rFonts w:ascii="Times New Roman" w:hAnsi="Times New Roman" w:cs="Times New Roman"/>
              </w:rPr>
            </w:pPr>
            <w:r w:rsidRPr="00F00461">
              <w:rPr>
                <w:rFonts w:ascii="Times New Roman" w:hAnsi="Times New Roman" w:cs="Times New Roman"/>
              </w:rPr>
              <w:t xml:space="preserve">ежегодно, </w:t>
            </w:r>
          </w:p>
          <w:p w:rsidR="00CD0D18" w:rsidRPr="00F00461" w:rsidRDefault="00CD0D18" w:rsidP="00CD0D18">
            <w:pPr>
              <w:widowControl w:val="0"/>
              <w:autoSpaceDE w:val="0"/>
              <w:autoSpaceDN w:val="0"/>
              <w:adjustRightInd w:val="0"/>
              <w:spacing w:after="0" w:line="240" w:lineRule="auto"/>
              <w:jc w:val="both"/>
              <w:rPr>
                <w:rFonts w:ascii="Times New Roman" w:hAnsi="Times New Roman" w:cs="Times New Roman"/>
              </w:rPr>
            </w:pPr>
            <w:r w:rsidRPr="00F00461">
              <w:rPr>
                <w:rFonts w:ascii="Times New Roman" w:hAnsi="Times New Roman" w:cs="Times New Roman"/>
              </w:rPr>
              <w:t xml:space="preserve">в соответствии с планом проведения заседаний Комиссии по координации работы по противодействию коррупции в </w:t>
            </w:r>
            <w:proofErr w:type="spellStart"/>
            <w:r w:rsidRPr="00F00461">
              <w:rPr>
                <w:rFonts w:ascii="Times New Roman" w:hAnsi="Times New Roman" w:cs="Times New Roman"/>
              </w:rPr>
              <w:t>Верхнесалдинском</w:t>
            </w:r>
            <w:proofErr w:type="spellEnd"/>
            <w:r w:rsidRPr="00F00461">
              <w:rPr>
                <w:rFonts w:ascii="Times New Roman" w:hAnsi="Times New Roman" w:cs="Times New Roman"/>
              </w:rPr>
              <w:t xml:space="preserve"> городском округе</w:t>
            </w:r>
          </w:p>
        </w:tc>
        <w:tc>
          <w:tcPr>
            <w:tcW w:w="3119" w:type="dxa"/>
          </w:tcPr>
          <w:p w:rsidR="0038350D" w:rsidRPr="00F00461" w:rsidRDefault="008F0677" w:rsidP="00E70F7F">
            <w:pPr>
              <w:widowControl w:val="0"/>
              <w:autoSpaceDE w:val="0"/>
              <w:autoSpaceDN w:val="0"/>
              <w:adjustRightInd w:val="0"/>
              <w:spacing w:after="0" w:line="240" w:lineRule="auto"/>
              <w:jc w:val="both"/>
              <w:rPr>
                <w:rFonts w:ascii="Times New Roman" w:hAnsi="Times New Roman" w:cs="Times New Roman"/>
              </w:rPr>
            </w:pPr>
            <w:r w:rsidRPr="00F00461">
              <w:rPr>
                <w:rFonts w:ascii="Times New Roman" w:hAnsi="Times New Roman" w:cs="Times New Roman"/>
              </w:rPr>
              <w:t xml:space="preserve">Участие запланировано на </w:t>
            </w:r>
            <w:r w:rsidR="00E70F7F" w:rsidRPr="00F00461">
              <w:rPr>
                <w:rFonts w:ascii="Times New Roman" w:hAnsi="Times New Roman" w:cs="Times New Roman"/>
              </w:rPr>
              <w:t>декабрь</w:t>
            </w:r>
            <w:r w:rsidRPr="00F00461">
              <w:rPr>
                <w:rFonts w:ascii="Times New Roman" w:hAnsi="Times New Roman" w:cs="Times New Roman"/>
              </w:rPr>
              <w:t xml:space="preserve"> 202</w:t>
            </w:r>
            <w:r w:rsidR="00E70F7F" w:rsidRPr="00F00461">
              <w:rPr>
                <w:rFonts w:ascii="Times New Roman" w:hAnsi="Times New Roman" w:cs="Times New Roman"/>
              </w:rPr>
              <w:t>4</w:t>
            </w:r>
            <w:r w:rsidRPr="00F00461">
              <w:rPr>
                <w:rFonts w:ascii="Times New Roman" w:hAnsi="Times New Roman" w:cs="Times New Roman"/>
              </w:rPr>
              <w:t xml:space="preserve"> года</w:t>
            </w:r>
          </w:p>
        </w:tc>
        <w:tc>
          <w:tcPr>
            <w:tcW w:w="2268" w:type="dxa"/>
          </w:tcPr>
          <w:p w:rsidR="00CD0D18" w:rsidRPr="00F00461" w:rsidRDefault="00CD0D18" w:rsidP="00CD0D18">
            <w:pPr>
              <w:widowControl w:val="0"/>
              <w:autoSpaceDE w:val="0"/>
              <w:autoSpaceDN w:val="0"/>
              <w:adjustRightInd w:val="0"/>
              <w:spacing w:after="0" w:line="240" w:lineRule="auto"/>
              <w:jc w:val="both"/>
              <w:rPr>
                <w:rFonts w:ascii="Times New Roman" w:hAnsi="Times New Roman" w:cs="Times New Roman"/>
              </w:rPr>
            </w:pPr>
            <w:r w:rsidRPr="00F00461">
              <w:rPr>
                <w:rFonts w:ascii="Times New Roman" w:hAnsi="Times New Roman" w:cs="Times New Roman"/>
              </w:rPr>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7.</w:t>
            </w:r>
          </w:p>
        </w:tc>
        <w:tc>
          <w:tcPr>
            <w:tcW w:w="2693" w:type="dxa"/>
          </w:tcPr>
          <w:p w:rsidR="00CD0D18" w:rsidRPr="00CF7FA2" w:rsidRDefault="00CD0D18" w:rsidP="00D77477">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Представление в Департамент кадровой политики Губернатора Свердловской области и Правительства Свердловской области отчета о результатах выполнения плана мероприятий по противодействию коррупции на 2021-202</w:t>
            </w:r>
            <w:r w:rsidR="00D77477">
              <w:rPr>
                <w:rFonts w:ascii="Times New Roman" w:hAnsi="Times New Roman" w:cs="Times New Roman"/>
              </w:rPr>
              <w:t>4</w:t>
            </w:r>
            <w:r w:rsidRPr="00CF7FA2">
              <w:rPr>
                <w:rFonts w:ascii="Times New Roman" w:hAnsi="Times New Roman" w:cs="Times New Roman"/>
              </w:rPr>
              <w:t xml:space="preserve"> годы</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один раз в полугодие,</w:t>
            </w: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до 20 июля отчетного года, до 20 января года, следующего за отчетным</w:t>
            </w:r>
          </w:p>
        </w:tc>
        <w:tc>
          <w:tcPr>
            <w:tcW w:w="3119" w:type="dxa"/>
          </w:tcPr>
          <w:p w:rsidR="00CD0D18" w:rsidRPr="00CF7FA2" w:rsidRDefault="00CD0D18" w:rsidP="00952904">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отчет </w:t>
            </w:r>
            <w:proofErr w:type="spellStart"/>
            <w:r w:rsidRPr="00CF7FA2">
              <w:rPr>
                <w:rFonts w:ascii="Times New Roman" w:hAnsi="Times New Roman" w:cs="Times New Roman"/>
              </w:rPr>
              <w:t>Финуправления</w:t>
            </w:r>
            <w:proofErr w:type="spellEnd"/>
            <w:r w:rsidRPr="00CF7FA2">
              <w:rPr>
                <w:rFonts w:ascii="Times New Roman" w:hAnsi="Times New Roman" w:cs="Times New Roman"/>
              </w:rPr>
              <w:t xml:space="preserve"> о результатах выполнения плана мероприятий по противодействию коррупции на 2021-202</w:t>
            </w:r>
            <w:r w:rsidR="00952904">
              <w:rPr>
                <w:rFonts w:ascii="Times New Roman" w:hAnsi="Times New Roman" w:cs="Times New Roman"/>
              </w:rPr>
              <w:t>4</w:t>
            </w:r>
            <w:r w:rsidRPr="00CF7FA2">
              <w:rPr>
                <w:rFonts w:ascii="Times New Roman" w:hAnsi="Times New Roman" w:cs="Times New Roman"/>
              </w:rPr>
              <w:t xml:space="preserve"> годы предоставлен в Администрацию своевременно</w:t>
            </w:r>
            <w:r w:rsidR="00310FE5">
              <w:rPr>
                <w:rFonts w:ascii="Times New Roman" w:hAnsi="Times New Roman" w:cs="Times New Roman"/>
              </w:rPr>
              <w:t xml:space="preserve"> с сопроводительным письмом от 19.06.2024 № 228.</w:t>
            </w:r>
          </w:p>
        </w:tc>
        <w:tc>
          <w:tcPr>
            <w:tcW w:w="2268"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Исполнено</w:t>
            </w:r>
          </w:p>
        </w:tc>
      </w:tr>
      <w:tr w:rsidR="00CD0D18" w:rsidRPr="00CF7FA2" w:rsidTr="00871482">
        <w:trPr>
          <w:tblCellSpacing w:w="5" w:type="nil"/>
        </w:trPr>
        <w:tc>
          <w:tcPr>
            <w:tcW w:w="709" w:type="dxa"/>
          </w:tcPr>
          <w:p w:rsidR="00CD0D18" w:rsidRPr="002F02B0" w:rsidRDefault="00CD0D18" w:rsidP="00CD0D18">
            <w:pPr>
              <w:widowControl w:val="0"/>
              <w:autoSpaceDE w:val="0"/>
              <w:autoSpaceDN w:val="0"/>
              <w:adjustRightInd w:val="0"/>
              <w:spacing w:after="0" w:line="240" w:lineRule="auto"/>
              <w:jc w:val="center"/>
              <w:rPr>
                <w:rFonts w:ascii="Times New Roman" w:hAnsi="Times New Roman" w:cs="Times New Roman"/>
              </w:rPr>
            </w:pPr>
            <w:r w:rsidRPr="002F02B0">
              <w:rPr>
                <w:rFonts w:ascii="Times New Roman" w:hAnsi="Times New Roman" w:cs="Times New Roman"/>
              </w:rPr>
              <w:t>8.</w:t>
            </w:r>
          </w:p>
        </w:tc>
        <w:tc>
          <w:tcPr>
            <w:tcW w:w="2693" w:type="dxa"/>
          </w:tcPr>
          <w:p w:rsidR="00CD0D18" w:rsidRPr="002F02B0" w:rsidRDefault="00CD0D18" w:rsidP="007C2B9D">
            <w:pPr>
              <w:widowControl w:val="0"/>
              <w:autoSpaceDE w:val="0"/>
              <w:autoSpaceDN w:val="0"/>
              <w:adjustRightInd w:val="0"/>
              <w:spacing w:after="0" w:line="240" w:lineRule="auto"/>
              <w:jc w:val="both"/>
              <w:rPr>
                <w:rFonts w:ascii="Times New Roman" w:hAnsi="Times New Roman" w:cs="Times New Roman"/>
              </w:rPr>
            </w:pPr>
            <w:r w:rsidRPr="002F02B0">
              <w:rPr>
                <w:rFonts w:ascii="Times New Roman" w:hAnsi="Times New Roman" w:cs="Times New Roman"/>
              </w:rPr>
              <w:t xml:space="preserve">Размещение в разделе, посвященном вопросам противодействия коррупции, официального сайта </w:t>
            </w:r>
            <w:proofErr w:type="spellStart"/>
            <w:r w:rsidRPr="002F02B0">
              <w:rPr>
                <w:rFonts w:ascii="Times New Roman" w:hAnsi="Times New Roman" w:cs="Times New Roman"/>
              </w:rPr>
              <w:t>Верхнесалдинского</w:t>
            </w:r>
            <w:proofErr w:type="spellEnd"/>
            <w:r w:rsidRPr="002F02B0">
              <w:rPr>
                <w:rFonts w:ascii="Times New Roman" w:hAnsi="Times New Roman" w:cs="Times New Roman"/>
              </w:rPr>
              <w:t xml:space="preserve"> </w:t>
            </w:r>
            <w:r w:rsidRPr="002F02B0">
              <w:rPr>
                <w:rFonts w:ascii="Times New Roman" w:hAnsi="Times New Roman" w:cs="Times New Roman"/>
              </w:rPr>
              <w:lastRenderedPageBreak/>
              <w:t>городского округа, в информационно-телекоммуникационной сети «Интернет» отчета о результатах выполнения плана мероприятий по противодействию коррупции на 2021 - 202</w:t>
            </w:r>
            <w:r w:rsidR="007C2B9D">
              <w:rPr>
                <w:rFonts w:ascii="Times New Roman" w:hAnsi="Times New Roman" w:cs="Times New Roman"/>
              </w:rPr>
              <w:t>4</w:t>
            </w:r>
            <w:r w:rsidRPr="002F02B0">
              <w:rPr>
                <w:rFonts w:ascii="Times New Roman" w:hAnsi="Times New Roman" w:cs="Times New Roman"/>
              </w:rPr>
              <w:t xml:space="preserve"> годы</w:t>
            </w:r>
          </w:p>
        </w:tc>
        <w:tc>
          <w:tcPr>
            <w:tcW w:w="2835" w:type="dxa"/>
          </w:tcPr>
          <w:p w:rsidR="00CD0D18" w:rsidRPr="002F02B0" w:rsidRDefault="00CD0D18" w:rsidP="00CD0D18">
            <w:pPr>
              <w:widowControl w:val="0"/>
              <w:autoSpaceDE w:val="0"/>
              <w:autoSpaceDN w:val="0"/>
              <w:adjustRightInd w:val="0"/>
              <w:spacing w:after="0" w:line="240" w:lineRule="auto"/>
              <w:rPr>
                <w:rFonts w:ascii="Times New Roman" w:hAnsi="Times New Roman" w:cs="Times New Roman"/>
              </w:rPr>
            </w:pPr>
            <w:r w:rsidRPr="002F02B0">
              <w:rPr>
                <w:rFonts w:ascii="Times New Roman" w:hAnsi="Times New Roman" w:cs="Times New Roman"/>
              </w:rPr>
              <w:lastRenderedPageBreak/>
              <w:t xml:space="preserve">Администрация </w:t>
            </w:r>
            <w:proofErr w:type="spellStart"/>
            <w:r w:rsidRPr="002F02B0">
              <w:rPr>
                <w:rFonts w:ascii="Times New Roman" w:hAnsi="Times New Roman" w:cs="Times New Roman"/>
              </w:rPr>
              <w:t>Верхнесалдинского</w:t>
            </w:r>
            <w:proofErr w:type="spellEnd"/>
            <w:r w:rsidRPr="002F02B0">
              <w:rPr>
                <w:rFonts w:ascii="Times New Roman" w:hAnsi="Times New Roman" w:cs="Times New Roman"/>
              </w:rPr>
              <w:t xml:space="preserve"> городского округа;</w:t>
            </w:r>
          </w:p>
          <w:p w:rsidR="00CD0D18" w:rsidRPr="002F02B0" w:rsidRDefault="00CD0D18" w:rsidP="00CD0D18">
            <w:pPr>
              <w:widowControl w:val="0"/>
              <w:autoSpaceDE w:val="0"/>
              <w:autoSpaceDN w:val="0"/>
              <w:adjustRightInd w:val="0"/>
              <w:spacing w:after="0" w:line="240" w:lineRule="auto"/>
              <w:rPr>
                <w:rFonts w:ascii="Times New Roman" w:hAnsi="Times New Roman" w:cs="Times New Roman"/>
              </w:rPr>
            </w:pPr>
            <w:r w:rsidRPr="002F02B0">
              <w:rPr>
                <w:rFonts w:ascii="Times New Roman" w:hAnsi="Times New Roman" w:cs="Times New Roman"/>
              </w:rPr>
              <w:t xml:space="preserve">органы местного самоуправления </w:t>
            </w:r>
            <w:proofErr w:type="spellStart"/>
            <w:r w:rsidRPr="002F02B0">
              <w:rPr>
                <w:rFonts w:ascii="Times New Roman" w:hAnsi="Times New Roman" w:cs="Times New Roman"/>
              </w:rPr>
              <w:lastRenderedPageBreak/>
              <w:t>Верхнесалдинского</w:t>
            </w:r>
            <w:proofErr w:type="spellEnd"/>
            <w:r w:rsidRPr="002F02B0">
              <w:rPr>
                <w:rFonts w:ascii="Times New Roman" w:hAnsi="Times New Roman" w:cs="Times New Roman"/>
              </w:rPr>
              <w:t xml:space="preserve"> городского округа;</w:t>
            </w:r>
          </w:p>
          <w:p w:rsidR="00CD0D18" w:rsidRPr="002F02B0" w:rsidRDefault="00CD0D18" w:rsidP="00CD0D18">
            <w:pPr>
              <w:widowControl w:val="0"/>
              <w:autoSpaceDE w:val="0"/>
              <w:autoSpaceDN w:val="0"/>
              <w:adjustRightInd w:val="0"/>
              <w:spacing w:after="0" w:line="240" w:lineRule="auto"/>
              <w:jc w:val="both"/>
              <w:rPr>
                <w:rFonts w:ascii="Times New Roman" w:hAnsi="Times New Roman" w:cs="Times New Roman"/>
              </w:rPr>
            </w:pPr>
            <w:r w:rsidRPr="002F02B0">
              <w:rPr>
                <w:rFonts w:ascii="Times New Roman" w:hAnsi="Times New Roman" w:cs="Times New Roman"/>
              </w:rPr>
              <w:t xml:space="preserve">отраслевые (функциональные) органы администрации </w:t>
            </w:r>
            <w:proofErr w:type="spellStart"/>
            <w:r w:rsidRPr="002F02B0">
              <w:rPr>
                <w:rFonts w:ascii="Times New Roman" w:hAnsi="Times New Roman" w:cs="Times New Roman"/>
              </w:rPr>
              <w:t>Верхнесалдинского</w:t>
            </w:r>
            <w:proofErr w:type="spellEnd"/>
            <w:r w:rsidRPr="002F02B0">
              <w:rPr>
                <w:rFonts w:ascii="Times New Roman" w:hAnsi="Times New Roman" w:cs="Times New Roman"/>
              </w:rPr>
              <w:t xml:space="preserve"> городского округа</w:t>
            </w:r>
          </w:p>
        </w:tc>
        <w:tc>
          <w:tcPr>
            <w:tcW w:w="3402" w:type="dxa"/>
          </w:tcPr>
          <w:p w:rsidR="00CD0D18" w:rsidRPr="002F02B0" w:rsidRDefault="00CD0D18" w:rsidP="00CD0D18">
            <w:pPr>
              <w:widowControl w:val="0"/>
              <w:autoSpaceDE w:val="0"/>
              <w:autoSpaceDN w:val="0"/>
              <w:adjustRightInd w:val="0"/>
              <w:spacing w:after="0" w:line="240" w:lineRule="auto"/>
              <w:jc w:val="both"/>
              <w:rPr>
                <w:rFonts w:ascii="Times New Roman" w:hAnsi="Times New Roman" w:cs="Times New Roman"/>
              </w:rPr>
            </w:pPr>
            <w:r w:rsidRPr="002F02B0">
              <w:rPr>
                <w:rFonts w:ascii="Times New Roman" w:hAnsi="Times New Roman" w:cs="Times New Roman"/>
              </w:rPr>
              <w:lastRenderedPageBreak/>
              <w:t>один раз в полугодие,</w:t>
            </w:r>
          </w:p>
          <w:p w:rsidR="00CD0D18" w:rsidRPr="002F02B0" w:rsidRDefault="00CD0D18" w:rsidP="00CD0D18">
            <w:pPr>
              <w:widowControl w:val="0"/>
              <w:autoSpaceDE w:val="0"/>
              <w:autoSpaceDN w:val="0"/>
              <w:adjustRightInd w:val="0"/>
              <w:spacing w:after="0" w:line="240" w:lineRule="auto"/>
              <w:jc w:val="both"/>
              <w:rPr>
                <w:rFonts w:ascii="Times New Roman" w:hAnsi="Times New Roman" w:cs="Times New Roman"/>
              </w:rPr>
            </w:pPr>
            <w:r w:rsidRPr="002F02B0">
              <w:rPr>
                <w:rFonts w:ascii="Times New Roman" w:hAnsi="Times New Roman" w:cs="Times New Roman"/>
              </w:rPr>
              <w:t xml:space="preserve">до 01 августа отчетного года, </w:t>
            </w:r>
          </w:p>
          <w:p w:rsidR="00CD0D18" w:rsidRPr="002F02B0" w:rsidRDefault="00CD0D18" w:rsidP="00CD0D18">
            <w:pPr>
              <w:widowControl w:val="0"/>
              <w:autoSpaceDE w:val="0"/>
              <w:autoSpaceDN w:val="0"/>
              <w:adjustRightInd w:val="0"/>
              <w:spacing w:after="0" w:line="240" w:lineRule="auto"/>
              <w:jc w:val="both"/>
              <w:rPr>
                <w:rFonts w:ascii="Times New Roman" w:hAnsi="Times New Roman" w:cs="Times New Roman"/>
              </w:rPr>
            </w:pPr>
            <w:r w:rsidRPr="002F02B0">
              <w:rPr>
                <w:rFonts w:ascii="Times New Roman" w:hAnsi="Times New Roman" w:cs="Times New Roman"/>
              </w:rPr>
              <w:t>до 01 февраля года, следующего за отчетным</w:t>
            </w:r>
          </w:p>
        </w:tc>
        <w:tc>
          <w:tcPr>
            <w:tcW w:w="3119" w:type="dxa"/>
          </w:tcPr>
          <w:p w:rsidR="007F0B54" w:rsidRPr="002F02B0" w:rsidRDefault="00190B68" w:rsidP="00B67DA4">
            <w:pPr>
              <w:widowControl w:val="0"/>
              <w:autoSpaceDE w:val="0"/>
              <w:autoSpaceDN w:val="0"/>
              <w:adjustRightInd w:val="0"/>
              <w:spacing w:after="0" w:line="240" w:lineRule="auto"/>
              <w:jc w:val="both"/>
              <w:rPr>
                <w:rFonts w:ascii="Times New Roman" w:hAnsi="Times New Roman" w:cs="Times New Roman"/>
              </w:rPr>
            </w:pPr>
            <w:r w:rsidRPr="002F02B0">
              <w:rPr>
                <w:rFonts w:ascii="Times New Roman" w:hAnsi="Times New Roman" w:cs="Times New Roman"/>
              </w:rPr>
              <w:t>О</w:t>
            </w:r>
            <w:r w:rsidR="001B1B78" w:rsidRPr="002F02B0">
              <w:rPr>
                <w:rFonts w:ascii="Times New Roman" w:hAnsi="Times New Roman" w:cs="Times New Roman"/>
              </w:rPr>
              <w:t xml:space="preserve">тчет </w:t>
            </w:r>
            <w:proofErr w:type="spellStart"/>
            <w:r w:rsidR="001B1B78" w:rsidRPr="002F02B0">
              <w:rPr>
                <w:rFonts w:ascii="Times New Roman" w:hAnsi="Times New Roman" w:cs="Times New Roman"/>
              </w:rPr>
              <w:t>Финуправления</w:t>
            </w:r>
            <w:proofErr w:type="spellEnd"/>
            <w:r w:rsidR="001B1B78" w:rsidRPr="002F02B0">
              <w:rPr>
                <w:rFonts w:ascii="Times New Roman" w:hAnsi="Times New Roman" w:cs="Times New Roman"/>
              </w:rPr>
              <w:t xml:space="preserve"> об исполнении Плана мероприятий по противодействию коррупции в </w:t>
            </w:r>
            <w:proofErr w:type="spellStart"/>
            <w:r w:rsidR="001B1B78" w:rsidRPr="002F02B0">
              <w:rPr>
                <w:rFonts w:ascii="Times New Roman" w:hAnsi="Times New Roman" w:cs="Times New Roman"/>
              </w:rPr>
              <w:t>Верхнесалдинском</w:t>
            </w:r>
            <w:proofErr w:type="spellEnd"/>
            <w:r w:rsidR="001B1B78" w:rsidRPr="002F02B0">
              <w:rPr>
                <w:rFonts w:ascii="Times New Roman" w:hAnsi="Times New Roman" w:cs="Times New Roman"/>
              </w:rPr>
              <w:t xml:space="preserve"> городском </w:t>
            </w:r>
            <w:r w:rsidR="001B1B78" w:rsidRPr="002F02B0">
              <w:rPr>
                <w:rFonts w:ascii="Times New Roman" w:hAnsi="Times New Roman" w:cs="Times New Roman"/>
              </w:rPr>
              <w:lastRenderedPageBreak/>
              <w:t xml:space="preserve">округе за </w:t>
            </w:r>
            <w:r w:rsidR="00B67DA4">
              <w:rPr>
                <w:rFonts w:ascii="Times New Roman" w:hAnsi="Times New Roman" w:cs="Times New Roman"/>
              </w:rPr>
              <w:t>6</w:t>
            </w:r>
            <w:r w:rsidR="001B1B78" w:rsidRPr="002F02B0">
              <w:rPr>
                <w:rFonts w:ascii="Times New Roman" w:hAnsi="Times New Roman" w:cs="Times New Roman"/>
              </w:rPr>
              <w:t xml:space="preserve"> месяцев 202</w:t>
            </w:r>
            <w:r w:rsidR="00B67DA4">
              <w:rPr>
                <w:rFonts w:ascii="Times New Roman" w:hAnsi="Times New Roman" w:cs="Times New Roman"/>
              </w:rPr>
              <w:t>4</w:t>
            </w:r>
            <w:r w:rsidR="001B1B78" w:rsidRPr="002F02B0">
              <w:rPr>
                <w:rFonts w:ascii="Times New Roman" w:hAnsi="Times New Roman" w:cs="Times New Roman"/>
              </w:rPr>
              <w:t xml:space="preserve"> года </w:t>
            </w:r>
            <w:r w:rsidR="002F02B0" w:rsidRPr="002F02B0">
              <w:rPr>
                <w:rFonts w:ascii="Times New Roman" w:hAnsi="Times New Roman" w:cs="Times New Roman"/>
              </w:rPr>
              <w:t xml:space="preserve">будет </w:t>
            </w:r>
            <w:r w:rsidR="00D93D4C" w:rsidRPr="002F02B0">
              <w:rPr>
                <w:rFonts w:ascii="Times New Roman" w:hAnsi="Times New Roman" w:cs="Times New Roman"/>
              </w:rPr>
              <w:t>направлен</w:t>
            </w:r>
            <w:r w:rsidRPr="002F02B0">
              <w:rPr>
                <w:rFonts w:ascii="Times New Roman" w:hAnsi="Times New Roman" w:cs="Times New Roman"/>
              </w:rPr>
              <w:t xml:space="preserve"> </w:t>
            </w:r>
            <w:r w:rsidR="00D93D4C" w:rsidRPr="002F02B0">
              <w:rPr>
                <w:rFonts w:ascii="Times New Roman" w:hAnsi="Times New Roman" w:cs="Times New Roman"/>
              </w:rPr>
              <w:t xml:space="preserve">на </w:t>
            </w:r>
            <w:r w:rsidR="001B1B78" w:rsidRPr="002F02B0">
              <w:rPr>
                <w:rFonts w:ascii="Times New Roman" w:hAnsi="Times New Roman" w:cs="Times New Roman"/>
              </w:rPr>
              <w:t>размещен</w:t>
            </w:r>
            <w:r w:rsidR="00D93D4C" w:rsidRPr="002F02B0">
              <w:rPr>
                <w:rFonts w:ascii="Times New Roman" w:hAnsi="Times New Roman" w:cs="Times New Roman"/>
              </w:rPr>
              <w:t>ие</w:t>
            </w:r>
            <w:r w:rsidR="001B1B78" w:rsidRPr="002F02B0">
              <w:rPr>
                <w:rFonts w:ascii="Times New Roman" w:hAnsi="Times New Roman" w:cs="Times New Roman"/>
              </w:rPr>
              <w:t xml:space="preserve"> на официальном сайте </w:t>
            </w:r>
            <w:proofErr w:type="spellStart"/>
            <w:r w:rsidR="001B1B78" w:rsidRPr="002F02B0">
              <w:rPr>
                <w:rFonts w:ascii="Times New Roman" w:hAnsi="Times New Roman" w:cs="Times New Roman"/>
              </w:rPr>
              <w:t>Верхнесалдинского</w:t>
            </w:r>
            <w:proofErr w:type="spellEnd"/>
            <w:r w:rsidR="001B1B78" w:rsidRPr="002F02B0">
              <w:rPr>
                <w:rFonts w:ascii="Times New Roman" w:hAnsi="Times New Roman" w:cs="Times New Roman"/>
              </w:rPr>
              <w:t xml:space="preserve"> городского округа во вкладке «Противодействие коррупции/Доклады, отчеты, обзоры, статистическая информация»</w:t>
            </w:r>
            <w:r w:rsidR="002F02B0" w:rsidRPr="002F02B0">
              <w:rPr>
                <w:rFonts w:ascii="Times New Roman" w:hAnsi="Times New Roman" w:cs="Times New Roman"/>
              </w:rPr>
              <w:t xml:space="preserve"> не позднее 2</w:t>
            </w:r>
            <w:r w:rsidR="00B67DA4">
              <w:rPr>
                <w:rFonts w:ascii="Times New Roman" w:hAnsi="Times New Roman" w:cs="Times New Roman"/>
              </w:rPr>
              <w:t>8</w:t>
            </w:r>
            <w:r w:rsidR="002F02B0" w:rsidRPr="002F02B0">
              <w:rPr>
                <w:rFonts w:ascii="Times New Roman" w:hAnsi="Times New Roman" w:cs="Times New Roman"/>
              </w:rPr>
              <w:t>.</w:t>
            </w:r>
            <w:r w:rsidR="00B67DA4">
              <w:rPr>
                <w:rFonts w:ascii="Times New Roman" w:hAnsi="Times New Roman" w:cs="Times New Roman"/>
              </w:rPr>
              <w:t>06</w:t>
            </w:r>
            <w:r w:rsidR="002F02B0" w:rsidRPr="002F02B0">
              <w:rPr>
                <w:rFonts w:ascii="Times New Roman" w:hAnsi="Times New Roman" w:cs="Times New Roman"/>
              </w:rPr>
              <w:t>.202</w:t>
            </w:r>
            <w:r w:rsidR="00B67DA4">
              <w:rPr>
                <w:rFonts w:ascii="Times New Roman" w:hAnsi="Times New Roman" w:cs="Times New Roman"/>
              </w:rPr>
              <w:t>4</w:t>
            </w:r>
            <w:r w:rsidR="001B1B78" w:rsidRPr="002F02B0">
              <w:rPr>
                <w:rFonts w:ascii="Times New Roman" w:hAnsi="Times New Roman" w:cs="Times New Roman"/>
              </w:rPr>
              <w:t xml:space="preserve">, </w:t>
            </w:r>
            <w:r w:rsidR="00D93D4C" w:rsidRPr="002F02B0">
              <w:rPr>
                <w:rFonts w:ascii="Times New Roman" w:hAnsi="Times New Roman" w:cs="Times New Roman"/>
              </w:rPr>
              <w:t>ссылка: http://v-salda.ru/obshchestvo/protivodeystvie-korruptsii/doklady-otchety-obzory-statisticheskaya-informatsiya.php</w:t>
            </w:r>
            <w:r w:rsidR="001B1B78" w:rsidRPr="002F02B0">
              <w:rPr>
                <w:rFonts w:ascii="Times New Roman" w:hAnsi="Times New Roman" w:cs="Times New Roman"/>
              </w:rPr>
              <w:t xml:space="preserve">  </w:t>
            </w:r>
          </w:p>
        </w:tc>
        <w:tc>
          <w:tcPr>
            <w:tcW w:w="2268" w:type="dxa"/>
          </w:tcPr>
          <w:p w:rsidR="00CD0D18" w:rsidRPr="002F02B0" w:rsidRDefault="00C068D1" w:rsidP="00CD0D18">
            <w:pPr>
              <w:widowControl w:val="0"/>
              <w:autoSpaceDE w:val="0"/>
              <w:autoSpaceDN w:val="0"/>
              <w:adjustRightInd w:val="0"/>
              <w:spacing w:after="0" w:line="240" w:lineRule="auto"/>
              <w:jc w:val="both"/>
              <w:rPr>
                <w:rFonts w:ascii="Times New Roman" w:hAnsi="Times New Roman" w:cs="Times New Roman"/>
              </w:rPr>
            </w:pPr>
            <w:r w:rsidRPr="002F02B0">
              <w:rPr>
                <w:rFonts w:ascii="Times New Roman" w:hAnsi="Times New Roman" w:cs="Times New Roman"/>
              </w:rPr>
              <w:lastRenderedPageBreak/>
              <w:t>Исполнено</w:t>
            </w:r>
          </w:p>
        </w:tc>
      </w:tr>
      <w:tr w:rsidR="00CD0D18" w:rsidRPr="00CF7FA2" w:rsidTr="00871482">
        <w:trPr>
          <w:tblCellSpacing w:w="5" w:type="nil"/>
        </w:trPr>
        <w:tc>
          <w:tcPr>
            <w:tcW w:w="709" w:type="dxa"/>
          </w:tcPr>
          <w:p w:rsidR="00CD0D18" w:rsidRPr="00B2661D" w:rsidRDefault="00CD0D18" w:rsidP="00CD0D18">
            <w:pPr>
              <w:widowControl w:val="0"/>
              <w:autoSpaceDE w:val="0"/>
              <w:autoSpaceDN w:val="0"/>
              <w:adjustRightInd w:val="0"/>
              <w:spacing w:after="0" w:line="240" w:lineRule="auto"/>
              <w:jc w:val="center"/>
              <w:rPr>
                <w:rFonts w:ascii="Times New Roman" w:hAnsi="Times New Roman" w:cs="Times New Roman"/>
              </w:rPr>
            </w:pPr>
            <w:r w:rsidRPr="00B2661D">
              <w:rPr>
                <w:rFonts w:ascii="Times New Roman" w:hAnsi="Times New Roman" w:cs="Times New Roman"/>
              </w:rPr>
              <w:lastRenderedPageBreak/>
              <w:t>9.</w:t>
            </w:r>
          </w:p>
        </w:tc>
        <w:tc>
          <w:tcPr>
            <w:tcW w:w="2693" w:type="dxa"/>
          </w:tcPr>
          <w:p w:rsidR="00CD0D18" w:rsidRPr="00B2661D" w:rsidRDefault="00CD0D18" w:rsidP="00CD0D18">
            <w:pPr>
              <w:widowControl w:val="0"/>
              <w:autoSpaceDE w:val="0"/>
              <w:autoSpaceDN w:val="0"/>
              <w:adjustRightInd w:val="0"/>
              <w:spacing w:after="0" w:line="240" w:lineRule="auto"/>
              <w:jc w:val="both"/>
              <w:rPr>
                <w:rFonts w:ascii="Times New Roman" w:hAnsi="Times New Roman" w:cs="Times New Roman"/>
              </w:rPr>
            </w:pPr>
            <w:r w:rsidRPr="00B2661D">
              <w:rPr>
                <w:rFonts w:ascii="Times New Roman" w:hAnsi="Times New Roman" w:cs="Times New Roman"/>
              </w:rPr>
              <w:t xml:space="preserve">Мониторинг хода реализации мероприятий по противодействию коррупции (федеральный антикоррупционный мониторинг) в </w:t>
            </w:r>
            <w:proofErr w:type="spellStart"/>
            <w:r w:rsidRPr="00B2661D">
              <w:rPr>
                <w:rFonts w:ascii="Times New Roman" w:hAnsi="Times New Roman" w:cs="Times New Roman"/>
              </w:rPr>
              <w:t>Верхнесалдинском</w:t>
            </w:r>
            <w:proofErr w:type="spellEnd"/>
            <w:r w:rsidRPr="00B2661D">
              <w:rPr>
                <w:rFonts w:ascii="Times New Roman" w:hAnsi="Times New Roman" w:cs="Times New Roman"/>
              </w:rPr>
              <w:t xml:space="preserve"> городском округе, направление информации о результатах мониторинга в Департамент кадровой политики Губернатора Свердловской области и Правительства Свердловской области</w:t>
            </w:r>
          </w:p>
        </w:tc>
        <w:tc>
          <w:tcPr>
            <w:tcW w:w="2835" w:type="dxa"/>
          </w:tcPr>
          <w:p w:rsidR="00CD0D18" w:rsidRPr="00B2661D" w:rsidRDefault="00CD0D18" w:rsidP="00CD0D18">
            <w:pPr>
              <w:widowControl w:val="0"/>
              <w:autoSpaceDE w:val="0"/>
              <w:autoSpaceDN w:val="0"/>
              <w:adjustRightInd w:val="0"/>
              <w:spacing w:after="0" w:line="240" w:lineRule="auto"/>
              <w:rPr>
                <w:rFonts w:ascii="Times New Roman" w:hAnsi="Times New Roman" w:cs="Times New Roman"/>
              </w:rPr>
            </w:pPr>
            <w:r w:rsidRPr="00B2661D">
              <w:rPr>
                <w:rFonts w:ascii="Times New Roman" w:hAnsi="Times New Roman" w:cs="Times New Roman"/>
              </w:rPr>
              <w:t xml:space="preserve">Администрация </w:t>
            </w:r>
            <w:proofErr w:type="spellStart"/>
            <w:r w:rsidRPr="00B2661D">
              <w:rPr>
                <w:rFonts w:ascii="Times New Roman" w:hAnsi="Times New Roman" w:cs="Times New Roman"/>
              </w:rPr>
              <w:t>Верхнесалдинского</w:t>
            </w:r>
            <w:proofErr w:type="spellEnd"/>
            <w:r w:rsidRPr="00B2661D">
              <w:rPr>
                <w:rFonts w:ascii="Times New Roman" w:hAnsi="Times New Roman" w:cs="Times New Roman"/>
              </w:rPr>
              <w:t xml:space="preserve"> городского округа;</w:t>
            </w:r>
          </w:p>
          <w:p w:rsidR="00CD0D18" w:rsidRPr="00B2661D" w:rsidRDefault="00CD0D18" w:rsidP="00CD0D18">
            <w:pPr>
              <w:widowControl w:val="0"/>
              <w:autoSpaceDE w:val="0"/>
              <w:autoSpaceDN w:val="0"/>
              <w:adjustRightInd w:val="0"/>
              <w:spacing w:after="0" w:line="240" w:lineRule="auto"/>
              <w:rPr>
                <w:rFonts w:ascii="Times New Roman" w:hAnsi="Times New Roman" w:cs="Times New Roman"/>
              </w:rPr>
            </w:pPr>
            <w:r w:rsidRPr="00B2661D">
              <w:rPr>
                <w:rFonts w:ascii="Times New Roman" w:hAnsi="Times New Roman" w:cs="Times New Roman"/>
              </w:rPr>
              <w:t xml:space="preserve">органы местного самоуправления </w:t>
            </w:r>
            <w:proofErr w:type="spellStart"/>
            <w:r w:rsidRPr="00B2661D">
              <w:rPr>
                <w:rFonts w:ascii="Times New Roman" w:hAnsi="Times New Roman" w:cs="Times New Roman"/>
              </w:rPr>
              <w:t>Верхнесалдинского</w:t>
            </w:r>
            <w:proofErr w:type="spellEnd"/>
            <w:r w:rsidRPr="00B2661D">
              <w:rPr>
                <w:rFonts w:ascii="Times New Roman" w:hAnsi="Times New Roman" w:cs="Times New Roman"/>
              </w:rPr>
              <w:t xml:space="preserve"> городского округа;</w:t>
            </w:r>
          </w:p>
          <w:p w:rsidR="00CD0D18" w:rsidRPr="00B2661D" w:rsidRDefault="00CD0D18" w:rsidP="00CD0D18">
            <w:pPr>
              <w:widowControl w:val="0"/>
              <w:autoSpaceDE w:val="0"/>
              <w:autoSpaceDN w:val="0"/>
              <w:adjustRightInd w:val="0"/>
              <w:spacing w:after="0" w:line="240" w:lineRule="auto"/>
              <w:jc w:val="both"/>
              <w:rPr>
                <w:rFonts w:ascii="Times New Roman" w:hAnsi="Times New Roman" w:cs="Times New Roman"/>
              </w:rPr>
            </w:pPr>
            <w:r w:rsidRPr="00B2661D">
              <w:rPr>
                <w:rFonts w:ascii="Times New Roman" w:hAnsi="Times New Roman" w:cs="Times New Roman"/>
              </w:rPr>
              <w:t xml:space="preserve">отраслевые (функциональные) органы администрации </w:t>
            </w:r>
            <w:proofErr w:type="spellStart"/>
            <w:r w:rsidRPr="00B2661D">
              <w:rPr>
                <w:rFonts w:ascii="Times New Roman" w:hAnsi="Times New Roman" w:cs="Times New Roman"/>
              </w:rPr>
              <w:t>Верхнесалдинского</w:t>
            </w:r>
            <w:proofErr w:type="spellEnd"/>
            <w:r w:rsidRPr="00B2661D">
              <w:rPr>
                <w:rFonts w:ascii="Times New Roman" w:hAnsi="Times New Roman" w:cs="Times New Roman"/>
              </w:rPr>
              <w:t xml:space="preserve"> городского округа</w:t>
            </w:r>
          </w:p>
        </w:tc>
        <w:tc>
          <w:tcPr>
            <w:tcW w:w="3402" w:type="dxa"/>
          </w:tcPr>
          <w:p w:rsidR="00CD0D18" w:rsidRPr="00B2661D" w:rsidRDefault="00CD0D18" w:rsidP="00CD0D18">
            <w:pPr>
              <w:widowControl w:val="0"/>
              <w:autoSpaceDE w:val="0"/>
              <w:autoSpaceDN w:val="0"/>
              <w:adjustRightInd w:val="0"/>
              <w:spacing w:after="0" w:line="240" w:lineRule="auto"/>
              <w:jc w:val="both"/>
              <w:rPr>
                <w:rFonts w:ascii="Times New Roman" w:hAnsi="Times New Roman" w:cs="Times New Roman"/>
              </w:rPr>
            </w:pPr>
            <w:r w:rsidRPr="00B2661D">
              <w:rPr>
                <w:rFonts w:ascii="Times New Roman" w:hAnsi="Times New Roman" w:cs="Times New Roman"/>
              </w:rPr>
              <w:t xml:space="preserve">ежеквартально, </w:t>
            </w:r>
          </w:p>
          <w:p w:rsidR="00CD0D18" w:rsidRPr="00B2661D" w:rsidRDefault="00CD0D18" w:rsidP="00CD0D18">
            <w:pPr>
              <w:widowControl w:val="0"/>
              <w:autoSpaceDE w:val="0"/>
              <w:autoSpaceDN w:val="0"/>
              <w:adjustRightInd w:val="0"/>
              <w:spacing w:after="0" w:line="240" w:lineRule="auto"/>
              <w:jc w:val="both"/>
              <w:rPr>
                <w:rFonts w:ascii="Times New Roman" w:hAnsi="Times New Roman" w:cs="Times New Roman"/>
              </w:rPr>
            </w:pPr>
            <w:r w:rsidRPr="00B2661D">
              <w:rPr>
                <w:rFonts w:ascii="Times New Roman" w:hAnsi="Times New Roman" w:cs="Times New Roman"/>
              </w:rPr>
              <w:t>за 1 квартал отчетного периода – до 20 апреля отчетного года;</w:t>
            </w:r>
          </w:p>
          <w:p w:rsidR="00CD0D18" w:rsidRPr="00B2661D" w:rsidRDefault="00CD0D18" w:rsidP="00CD0D18">
            <w:pPr>
              <w:widowControl w:val="0"/>
              <w:autoSpaceDE w:val="0"/>
              <w:autoSpaceDN w:val="0"/>
              <w:adjustRightInd w:val="0"/>
              <w:spacing w:after="0" w:line="240" w:lineRule="auto"/>
              <w:jc w:val="both"/>
              <w:rPr>
                <w:rFonts w:ascii="Times New Roman" w:hAnsi="Times New Roman" w:cs="Times New Roman"/>
              </w:rPr>
            </w:pPr>
            <w:r w:rsidRPr="00B2661D">
              <w:rPr>
                <w:rFonts w:ascii="Times New Roman" w:hAnsi="Times New Roman" w:cs="Times New Roman"/>
              </w:rPr>
              <w:t>за 2 квартал отчетного года – до 20 июля отчетного года;</w:t>
            </w:r>
          </w:p>
          <w:p w:rsidR="00CD0D18" w:rsidRPr="00B2661D" w:rsidRDefault="00CD0D18" w:rsidP="00CD0D18">
            <w:pPr>
              <w:widowControl w:val="0"/>
              <w:autoSpaceDE w:val="0"/>
              <w:autoSpaceDN w:val="0"/>
              <w:adjustRightInd w:val="0"/>
              <w:spacing w:after="0" w:line="240" w:lineRule="auto"/>
              <w:jc w:val="both"/>
              <w:rPr>
                <w:rFonts w:ascii="Times New Roman" w:hAnsi="Times New Roman" w:cs="Times New Roman"/>
              </w:rPr>
            </w:pPr>
            <w:r w:rsidRPr="00B2661D">
              <w:rPr>
                <w:rFonts w:ascii="Times New Roman" w:hAnsi="Times New Roman" w:cs="Times New Roman"/>
              </w:rPr>
              <w:t xml:space="preserve"> за 3 квартал отчетного года – до 05 октября отчетного года;</w:t>
            </w:r>
          </w:p>
          <w:p w:rsidR="00CD0D18" w:rsidRPr="00B2661D" w:rsidRDefault="00CD0D18" w:rsidP="00CD0D18">
            <w:pPr>
              <w:widowControl w:val="0"/>
              <w:autoSpaceDE w:val="0"/>
              <w:autoSpaceDN w:val="0"/>
              <w:adjustRightInd w:val="0"/>
              <w:spacing w:after="0" w:line="240" w:lineRule="auto"/>
              <w:jc w:val="both"/>
              <w:rPr>
                <w:rFonts w:ascii="Times New Roman" w:hAnsi="Times New Roman" w:cs="Times New Roman"/>
              </w:rPr>
            </w:pPr>
            <w:r w:rsidRPr="00B2661D">
              <w:rPr>
                <w:rFonts w:ascii="Times New Roman" w:hAnsi="Times New Roman" w:cs="Times New Roman"/>
              </w:rPr>
              <w:t xml:space="preserve">за отчетный год – до </w:t>
            </w:r>
          </w:p>
          <w:p w:rsidR="00CD0D18" w:rsidRPr="00B2661D" w:rsidRDefault="00CD0D18" w:rsidP="00CD0D18">
            <w:pPr>
              <w:widowControl w:val="0"/>
              <w:autoSpaceDE w:val="0"/>
              <w:autoSpaceDN w:val="0"/>
              <w:adjustRightInd w:val="0"/>
              <w:spacing w:after="0" w:line="240" w:lineRule="auto"/>
              <w:jc w:val="both"/>
              <w:rPr>
                <w:rFonts w:ascii="Times New Roman" w:hAnsi="Times New Roman" w:cs="Times New Roman"/>
              </w:rPr>
            </w:pPr>
            <w:r w:rsidRPr="00B2661D">
              <w:rPr>
                <w:rFonts w:ascii="Times New Roman" w:hAnsi="Times New Roman" w:cs="Times New Roman"/>
              </w:rPr>
              <w:t>20 января года, следующего за отчетным</w:t>
            </w:r>
          </w:p>
        </w:tc>
        <w:tc>
          <w:tcPr>
            <w:tcW w:w="3119" w:type="dxa"/>
          </w:tcPr>
          <w:p w:rsidR="00CD0D18" w:rsidRPr="00B2661D" w:rsidRDefault="00CD0D18" w:rsidP="00CD0D18">
            <w:pPr>
              <w:widowControl w:val="0"/>
              <w:autoSpaceDE w:val="0"/>
              <w:autoSpaceDN w:val="0"/>
              <w:adjustRightInd w:val="0"/>
              <w:spacing w:after="0" w:line="240" w:lineRule="auto"/>
              <w:jc w:val="both"/>
              <w:rPr>
                <w:rFonts w:ascii="Times New Roman" w:hAnsi="Times New Roman" w:cs="Times New Roman"/>
              </w:rPr>
            </w:pPr>
            <w:r w:rsidRPr="00B2661D">
              <w:rPr>
                <w:rFonts w:ascii="Times New Roman" w:hAnsi="Times New Roman" w:cs="Times New Roman"/>
              </w:rPr>
              <w:t xml:space="preserve">Мониторинг </w:t>
            </w:r>
            <w:r w:rsidR="00C37DFA" w:rsidRPr="00B2661D">
              <w:rPr>
                <w:rFonts w:ascii="Times New Roman" w:hAnsi="Times New Roman" w:cs="Times New Roman"/>
              </w:rPr>
              <w:t xml:space="preserve">за 1 квартал </w:t>
            </w:r>
            <w:proofErr w:type="spellStart"/>
            <w:r w:rsidRPr="00B2661D">
              <w:rPr>
                <w:rFonts w:ascii="Times New Roman" w:hAnsi="Times New Roman" w:cs="Times New Roman"/>
              </w:rPr>
              <w:t>Финуправлени</w:t>
            </w:r>
            <w:r w:rsidR="00190B68" w:rsidRPr="00B2661D">
              <w:rPr>
                <w:rFonts w:ascii="Times New Roman" w:hAnsi="Times New Roman" w:cs="Times New Roman"/>
              </w:rPr>
              <w:t>ем</w:t>
            </w:r>
            <w:proofErr w:type="spellEnd"/>
            <w:r w:rsidRPr="00B2661D">
              <w:rPr>
                <w:rFonts w:ascii="Times New Roman" w:hAnsi="Times New Roman" w:cs="Times New Roman"/>
              </w:rPr>
              <w:t xml:space="preserve"> предоставлен в отдел кадров </w:t>
            </w:r>
            <w:r w:rsidR="002F0CB7" w:rsidRPr="00B2661D">
              <w:rPr>
                <w:rFonts w:ascii="Times New Roman" w:hAnsi="Times New Roman" w:cs="Times New Roman"/>
              </w:rPr>
              <w:t xml:space="preserve">с </w:t>
            </w:r>
            <w:r w:rsidR="004E5AF1" w:rsidRPr="00B2661D">
              <w:rPr>
                <w:rFonts w:ascii="Times New Roman" w:hAnsi="Times New Roman" w:cs="Times New Roman"/>
              </w:rPr>
              <w:t xml:space="preserve">сопроводительным </w:t>
            </w:r>
            <w:r w:rsidRPr="00B2661D">
              <w:rPr>
                <w:rFonts w:ascii="Times New Roman" w:hAnsi="Times New Roman" w:cs="Times New Roman"/>
              </w:rPr>
              <w:t xml:space="preserve">письмом № </w:t>
            </w:r>
            <w:r w:rsidR="002F0CB7" w:rsidRPr="00B2661D">
              <w:rPr>
                <w:rFonts w:ascii="Times New Roman" w:hAnsi="Times New Roman" w:cs="Times New Roman"/>
              </w:rPr>
              <w:t>107</w:t>
            </w:r>
            <w:r w:rsidRPr="00B2661D">
              <w:rPr>
                <w:rFonts w:ascii="Times New Roman" w:hAnsi="Times New Roman" w:cs="Times New Roman"/>
              </w:rPr>
              <w:t xml:space="preserve"> от 2</w:t>
            </w:r>
            <w:r w:rsidR="002F0CB7" w:rsidRPr="00B2661D">
              <w:rPr>
                <w:rFonts w:ascii="Times New Roman" w:hAnsi="Times New Roman" w:cs="Times New Roman"/>
              </w:rPr>
              <w:t>5</w:t>
            </w:r>
            <w:r w:rsidRPr="00B2661D">
              <w:rPr>
                <w:rFonts w:ascii="Times New Roman" w:hAnsi="Times New Roman" w:cs="Times New Roman"/>
              </w:rPr>
              <w:t>.03.202</w:t>
            </w:r>
            <w:r w:rsidR="002F0CB7" w:rsidRPr="00B2661D">
              <w:rPr>
                <w:rFonts w:ascii="Times New Roman" w:hAnsi="Times New Roman" w:cs="Times New Roman"/>
              </w:rPr>
              <w:t>4</w:t>
            </w:r>
            <w:r w:rsidR="004E5AF1" w:rsidRPr="00B2661D">
              <w:rPr>
                <w:rFonts w:ascii="Times New Roman" w:hAnsi="Times New Roman" w:cs="Times New Roman"/>
              </w:rPr>
              <w:t>.</w:t>
            </w:r>
          </w:p>
          <w:p w:rsidR="00C37DFA" w:rsidRPr="00B2661D" w:rsidRDefault="00C37DFA" w:rsidP="00C37DFA">
            <w:pPr>
              <w:widowControl w:val="0"/>
              <w:autoSpaceDE w:val="0"/>
              <w:autoSpaceDN w:val="0"/>
              <w:adjustRightInd w:val="0"/>
              <w:spacing w:after="0" w:line="240" w:lineRule="auto"/>
              <w:jc w:val="both"/>
              <w:rPr>
                <w:rFonts w:ascii="Times New Roman" w:hAnsi="Times New Roman" w:cs="Times New Roman"/>
              </w:rPr>
            </w:pPr>
            <w:r w:rsidRPr="00B2661D">
              <w:rPr>
                <w:rFonts w:ascii="Times New Roman" w:hAnsi="Times New Roman" w:cs="Times New Roman"/>
              </w:rPr>
              <w:t xml:space="preserve">Мониторинг за 2 квартал </w:t>
            </w:r>
            <w:proofErr w:type="spellStart"/>
            <w:r w:rsidRPr="00B2661D">
              <w:rPr>
                <w:rFonts w:ascii="Times New Roman" w:hAnsi="Times New Roman" w:cs="Times New Roman"/>
              </w:rPr>
              <w:t>Финуправлени</w:t>
            </w:r>
            <w:r w:rsidR="00190B68" w:rsidRPr="00B2661D">
              <w:rPr>
                <w:rFonts w:ascii="Times New Roman" w:hAnsi="Times New Roman" w:cs="Times New Roman"/>
              </w:rPr>
              <w:t>ем</w:t>
            </w:r>
            <w:proofErr w:type="spellEnd"/>
            <w:r w:rsidRPr="00B2661D">
              <w:rPr>
                <w:rFonts w:ascii="Times New Roman" w:hAnsi="Times New Roman" w:cs="Times New Roman"/>
              </w:rPr>
              <w:t xml:space="preserve"> направлен в отдел кадров </w:t>
            </w:r>
            <w:r w:rsidR="002F0CB7" w:rsidRPr="00B2661D">
              <w:rPr>
                <w:rFonts w:ascii="Times New Roman" w:hAnsi="Times New Roman" w:cs="Times New Roman"/>
              </w:rPr>
              <w:t xml:space="preserve">с </w:t>
            </w:r>
            <w:r w:rsidR="004E5AF1" w:rsidRPr="00B2661D">
              <w:rPr>
                <w:rFonts w:ascii="Times New Roman" w:hAnsi="Times New Roman" w:cs="Times New Roman"/>
              </w:rPr>
              <w:t xml:space="preserve">сопроводительным письмом от </w:t>
            </w:r>
            <w:r w:rsidR="00B2661D" w:rsidRPr="00B2661D">
              <w:rPr>
                <w:rFonts w:ascii="Times New Roman" w:hAnsi="Times New Roman" w:cs="Times New Roman"/>
              </w:rPr>
              <w:t>19</w:t>
            </w:r>
            <w:r w:rsidR="004E5AF1" w:rsidRPr="00B2661D">
              <w:rPr>
                <w:rFonts w:ascii="Times New Roman" w:hAnsi="Times New Roman" w:cs="Times New Roman"/>
              </w:rPr>
              <w:t>.06.202</w:t>
            </w:r>
            <w:r w:rsidR="00B2661D" w:rsidRPr="00B2661D">
              <w:rPr>
                <w:rFonts w:ascii="Times New Roman" w:hAnsi="Times New Roman" w:cs="Times New Roman"/>
              </w:rPr>
              <w:t>4</w:t>
            </w:r>
            <w:r w:rsidR="004E5AF1" w:rsidRPr="00B2661D">
              <w:rPr>
                <w:rFonts w:ascii="Times New Roman" w:hAnsi="Times New Roman" w:cs="Times New Roman"/>
              </w:rPr>
              <w:t xml:space="preserve"> № </w:t>
            </w:r>
            <w:r w:rsidR="00F50FCB" w:rsidRPr="00B2661D">
              <w:rPr>
                <w:rFonts w:ascii="Times New Roman" w:hAnsi="Times New Roman" w:cs="Times New Roman"/>
              </w:rPr>
              <w:t>2</w:t>
            </w:r>
            <w:r w:rsidR="00B2661D" w:rsidRPr="00B2661D">
              <w:rPr>
                <w:rFonts w:ascii="Times New Roman" w:hAnsi="Times New Roman" w:cs="Times New Roman"/>
              </w:rPr>
              <w:t>28</w:t>
            </w:r>
            <w:r w:rsidR="004E5AF1" w:rsidRPr="00B2661D">
              <w:rPr>
                <w:rFonts w:ascii="Times New Roman" w:hAnsi="Times New Roman" w:cs="Times New Roman"/>
              </w:rPr>
              <w:t>.</w:t>
            </w:r>
          </w:p>
          <w:p w:rsidR="00190B68" w:rsidRPr="00B2661D" w:rsidRDefault="00190B68" w:rsidP="00C37DFA">
            <w:pPr>
              <w:widowControl w:val="0"/>
              <w:autoSpaceDE w:val="0"/>
              <w:autoSpaceDN w:val="0"/>
              <w:adjustRightInd w:val="0"/>
              <w:spacing w:after="0" w:line="240" w:lineRule="auto"/>
              <w:jc w:val="both"/>
              <w:rPr>
                <w:rFonts w:ascii="Times New Roman" w:hAnsi="Times New Roman" w:cs="Times New Roman"/>
              </w:rPr>
            </w:pPr>
          </w:p>
          <w:p w:rsidR="00190B68" w:rsidRPr="00B2661D" w:rsidRDefault="00190B68" w:rsidP="00C37DFA">
            <w:pPr>
              <w:widowControl w:val="0"/>
              <w:autoSpaceDE w:val="0"/>
              <w:autoSpaceDN w:val="0"/>
              <w:adjustRightInd w:val="0"/>
              <w:spacing w:after="0" w:line="240" w:lineRule="auto"/>
              <w:jc w:val="both"/>
              <w:rPr>
                <w:rFonts w:ascii="Times New Roman" w:hAnsi="Times New Roman" w:cs="Times New Roman"/>
              </w:rPr>
            </w:pPr>
          </w:p>
          <w:p w:rsidR="009524DC" w:rsidRPr="00B2661D" w:rsidRDefault="009524DC" w:rsidP="00C37DFA">
            <w:pPr>
              <w:widowControl w:val="0"/>
              <w:autoSpaceDE w:val="0"/>
              <w:autoSpaceDN w:val="0"/>
              <w:adjustRightInd w:val="0"/>
              <w:spacing w:after="0" w:line="240" w:lineRule="auto"/>
              <w:jc w:val="both"/>
              <w:rPr>
                <w:rFonts w:ascii="Times New Roman" w:hAnsi="Times New Roman" w:cs="Times New Roman"/>
              </w:rPr>
            </w:pPr>
          </w:p>
          <w:p w:rsidR="00C44088" w:rsidRPr="00B2661D" w:rsidRDefault="00C44088" w:rsidP="00C37DFA">
            <w:pPr>
              <w:widowControl w:val="0"/>
              <w:autoSpaceDE w:val="0"/>
              <w:autoSpaceDN w:val="0"/>
              <w:adjustRightInd w:val="0"/>
              <w:spacing w:after="0" w:line="240" w:lineRule="auto"/>
              <w:jc w:val="both"/>
              <w:rPr>
                <w:rFonts w:ascii="Times New Roman" w:hAnsi="Times New Roman" w:cs="Times New Roman"/>
              </w:rPr>
            </w:pPr>
          </w:p>
        </w:tc>
        <w:tc>
          <w:tcPr>
            <w:tcW w:w="2268" w:type="dxa"/>
          </w:tcPr>
          <w:p w:rsidR="00CD0D18" w:rsidRPr="00B2661D" w:rsidRDefault="00CD0D18" w:rsidP="00CD0D18">
            <w:pPr>
              <w:widowControl w:val="0"/>
              <w:autoSpaceDE w:val="0"/>
              <w:autoSpaceDN w:val="0"/>
              <w:adjustRightInd w:val="0"/>
              <w:spacing w:after="0" w:line="240" w:lineRule="auto"/>
              <w:jc w:val="both"/>
              <w:rPr>
                <w:rFonts w:ascii="Times New Roman" w:hAnsi="Times New Roman" w:cs="Times New Roman"/>
              </w:rPr>
            </w:pPr>
            <w:r w:rsidRPr="00B2661D">
              <w:rPr>
                <w:rFonts w:ascii="Times New Roman" w:hAnsi="Times New Roman" w:cs="Times New Roman"/>
              </w:rPr>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10.</w:t>
            </w:r>
          </w:p>
        </w:tc>
        <w:tc>
          <w:tcPr>
            <w:tcW w:w="2693" w:type="dxa"/>
          </w:tcPr>
          <w:p w:rsidR="00CD0D18" w:rsidRPr="00FD303C" w:rsidRDefault="00CD0D18" w:rsidP="00CD0D18">
            <w:pPr>
              <w:widowControl w:val="0"/>
              <w:autoSpaceDE w:val="0"/>
              <w:autoSpaceDN w:val="0"/>
              <w:adjustRightInd w:val="0"/>
              <w:spacing w:after="0" w:line="240" w:lineRule="auto"/>
              <w:jc w:val="both"/>
              <w:rPr>
                <w:rFonts w:ascii="Times New Roman" w:hAnsi="Times New Roman" w:cs="Times New Roman"/>
              </w:rPr>
            </w:pPr>
            <w:r w:rsidRPr="00FD303C">
              <w:rPr>
                <w:rFonts w:ascii="Times New Roman" w:hAnsi="Times New Roman" w:cs="Times New Roman"/>
              </w:rPr>
              <w:t xml:space="preserve">Направление в Департамент кадровой политики Губернатора Свердловской области и Правительства Свердловской области для обобщения и учета при проведении мониторинга состояния и эффективности противодействия </w:t>
            </w:r>
            <w:r w:rsidRPr="00FD303C">
              <w:rPr>
                <w:rFonts w:ascii="Times New Roman" w:hAnsi="Times New Roman" w:cs="Times New Roman"/>
              </w:rPr>
              <w:lastRenderedPageBreak/>
              <w:t>коррупции в Свердловской области:</w:t>
            </w:r>
          </w:p>
          <w:p w:rsidR="00CD0D18" w:rsidRPr="00FD303C" w:rsidRDefault="00CD0D18" w:rsidP="00CD0D18">
            <w:pPr>
              <w:widowControl w:val="0"/>
              <w:autoSpaceDE w:val="0"/>
              <w:autoSpaceDN w:val="0"/>
              <w:adjustRightInd w:val="0"/>
              <w:spacing w:after="0" w:line="240" w:lineRule="auto"/>
              <w:jc w:val="both"/>
              <w:rPr>
                <w:rFonts w:ascii="Times New Roman" w:hAnsi="Times New Roman" w:cs="Times New Roman"/>
              </w:rPr>
            </w:pPr>
            <w:r w:rsidRPr="00FD303C">
              <w:rPr>
                <w:rFonts w:ascii="Times New Roman" w:hAnsi="Times New Roman" w:cs="Times New Roman"/>
              </w:rPr>
              <w:t xml:space="preserve">а) копии протоколов заседаний комиссии по координации работы по противодействию коррупции в </w:t>
            </w:r>
            <w:proofErr w:type="spellStart"/>
            <w:r w:rsidRPr="00FD303C">
              <w:rPr>
                <w:rFonts w:ascii="Times New Roman" w:hAnsi="Times New Roman" w:cs="Times New Roman"/>
              </w:rPr>
              <w:t>Верхнесалдинском</w:t>
            </w:r>
            <w:proofErr w:type="spellEnd"/>
            <w:r w:rsidRPr="00FD303C">
              <w:rPr>
                <w:rFonts w:ascii="Times New Roman" w:hAnsi="Times New Roman" w:cs="Times New Roman"/>
              </w:rPr>
              <w:t xml:space="preserve"> городском округе;</w:t>
            </w:r>
          </w:p>
          <w:p w:rsidR="00CD0D18" w:rsidRPr="00FD303C" w:rsidRDefault="00CD0D18" w:rsidP="00CD0D18">
            <w:pPr>
              <w:widowControl w:val="0"/>
              <w:autoSpaceDE w:val="0"/>
              <w:autoSpaceDN w:val="0"/>
              <w:adjustRightInd w:val="0"/>
              <w:spacing w:after="0" w:line="240" w:lineRule="auto"/>
              <w:jc w:val="both"/>
              <w:rPr>
                <w:rFonts w:ascii="Times New Roman" w:hAnsi="Times New Roman" w:cs="Times New Roman"/>
              </w:rPr>
            </w:pPr>
            <w:r w:rsidRPr="00FD303C">
              <w:rPr>
                <w:rFonts w:ascii="Times New Roman" w:hAnsi="Times New Roman" w:cs="Times New Roman"/>
              </w:rPr>
              <w:t xml:space="preserve">б) копии протоколов заседаний по соблюдению требований к служебному поведению муниципальных служащих, замещающих должности муниципальной службы в органах местного самоуправления </w:t>
            </w:r>
            <w:proofErr w:type="spellStart"/>
            <w:r w:rsidRPr="00FD303C">
              <w:rPr>
                <w:rFonts w:ascii="Times New Roman" w:hAnsi="Times New Roman" w:cs="Times New Roman"/>
              </w:rPr>
              <w:t>Верхнесалдинского</w:t>
            </w:r>
            <w:proofErr w:type="spellEnd"/>
            <w:r w:rsidRPr="00FD303C">
              <w:rPr>
                <w:rFonts w:ascii="Times New Roman" w:hAnsi="Times New Roman" w:cs="Times New Roman"/>
              </w:rPr>
              <w:t xml:space="preserve"> городского округа, отраслевых (функциональных) органах </w:t>
            </w:r>
            <w:proofErr w:type="gramStart"/>
            <w:r w:rsidRPr="00FD303C">
              <w:rPr>
                <w:rFonts w:ascii="Times New Roman" w:hAnsi="Times New Roman" w:cs="Times New Roman"/>
              </w:rPr>
              <w:t xml:space="preserve">администрации  </w:t>
            </w:r>
            <w:proofErr w:type="spellStart"/>
            <w:r w:rsidRPr="00FD303C">
              <w:rPr>
                <w:rFonts w:ascii="Times New Roman" w:hAnsi="Times New Roman" w:cs="Times New Roman"/>
              </w:rPr>
              <w:t>Верхнесалдинского</w:t>
            </w:r>
            <w:proofErr w:type="spellEnd"/>
            <w:proofErr w:type="gramEnd"/>
            <w:r w:rsidRPr="00FD303C">
              <w:rPr>
                <w:rFonts w:ascii="Times New Roman" w:hAnsi="Times New Roman" w:cs="Times New Roman"/>
              </w:rPr>
              <w:t xml:space="preserve"> городского округа и урегулированию конфликта интересов;</w:t>
            </w:r>
          </w:p>
          <w:p w:rsidR="00CD0D18" w:rsidRPr="00FD303C" w:rsidRDefault="00CD0D18" w:rsidP="00CD0D18">
            <w:pPr>
              <w:widowControl w:val="0"/>
              <w:autoSpaceDE w:val="0"/>
              <w:autoSpaceDN w:val="0"/>
              <w:adjustRightInd w:val="0"/>
              <w:spacing w:after="0" w:line="240" w:lineRule="auto"/>
              <w:jc w:val="both"/>
              <w:rPr>
                <w:rFonts w:ascii="Times New Roman" w:hAnsi="Times New Roman" w:cs="Times New Roman"/>
              </w:rPr>
            </w:pPr>
            <w:r w:rsidRPr="00FD303C">
              <w:rPr>
                <w:rFonts w:ascii="Times New Roman" w:hAnsi="Times New Roman" w:cs="Times New Roman"/>
              </w:rPr>
              <w:t xml:space="preserve">в) копии муниципальных правовых актов о привлечении к дисциплинарной ответственности муниципальных служащих, замещающих должности муниципальной службы в органах местного самоуправления </w:t>
            </w:r>
            <w:proofErr w:type="spellStart"/>
            <w:r w:rsidRPr="00FD303C">
              <w:rPr>
                <w:rFonts w:ascii="Times New Roman" w:hAnsi="Times New Roman" w:cs="Times New Roman"/>
              </w:rPr>
              <w:t>Верхнесалдинского</w:t>
            </w:r>
            <w:proofErr w:type="spellEnd"/>
            <w:r w:rsidRPr="00FD303C">
              <w:rPr>
                <w:rFonts w:ascii="Times New Roman" w:hAnsi="Times New Roman" w:cs="Times New Roman"/>
              </w:rPr>
              <w:t xml:space="preserve"> </w:t>
            </w:r>
            <w:r w:rsidRPr="00FD303C">
              <w:rPr>
                <w:rFonts w:ascii="Times New Roman" w:hAnsi="Times New Roman" w:cs="Times New Roman"/>
              </w:rPr>
              <w:lastRenderedPageBreak/>
              <w:t xml:space="preserve">городского округа, отраслевых (функциональных) органах администрации </w:t>
            </w:r>
            <w:proofErr w:type="spellStart"/>
            <w:r w:rsidRPr="00FD303C">
              <w:rPr>
                <w:rFonts w:ascii="Times New Roman" w:hAnsi="Times New Roman" w:cs="Times New Roman"/>
              </w:rPr>
              <w:t>Верхнесалдинского</w:t>
            </w:r>
            <w:proofErr w:type="spellEnd"/>
            <w:r w:rsidRPr="00FD303C">
              <w:rPr>
                <w:rFonts w:ascii="Times New Roman" w:hAnsi="Times New Roman" w:cs="Times New Roman"/>
              </w:rPr>
              <w:t xml:space="preserve"> городского округа, за нарушение ограничений и запретов, неисполнение требований о предотвращении и урегулировании конфликта интересов, иных обязанностей, установленных в целях противодействия коррупции;</w:t>
            </w:r>
          </w:p>
          <w:p w:rsidR="00CD0D18" w:rsidRPr="00FD303C" w:rsidRDefault="00CD0D18" w:rsidP="00CD0D18">
            <w:pPr>
              <w:widowControl w:val="0"/>
              <w:autoSpaceDE w:val="0"/>
              <w:autoSpaceDN w:val="0"/>
              <w:adjustRightInd w:val="0"/>
              <w:spacing w:after="0" w:line="240" w:lineRule="auto"/>
              <w:jc w:val="both"/>
              <w:rPr>
                <w:rFonts w:ascii="Times New Roman" w:hAnsi="Times New Roman" w:cs="Times New Roman"/>
              </w:rPr>
            </w:pPr>
            <w:r w:rsidRPr="00FD303C">
              <w:rPr>
                <w:rFonts w:ascii="Times New Roman" w:hAnsi="Times New Roman" w:cs="Times New Roman"/>
              </w:rPr>
              <w:t xml:space="preserve">г) реестр обращений по фактам коррупции, поступивших в органы местного самоуправления </w:t>
            </w:r>
            <w:proofErr w:type="spellStart"/>
            <w:r w:rsidRPr="00FD303C">
              <w:rPr>
                <w:rFonts w:ascii="Times New Roman" w:hAnsi="Times New Roman" w:cs="Times New Roman"/>
              </w:rPr>
              <w:t>Верхнесалдинского</w:t>
            </w:r>
            <w:proofErr w:type="spellEnd"/>
            <w:r w:rsidRPr="00FD303C">
              <w:rPr>
                <w:rFonts w:ascii="Times New Roman" w:hAnsi="Times New Roman" w:cs="Times New Roman"/>
              </w:rPr>
              <w:t xml:space="preserve"> городского округа, отраслевые (функциональные) органы администрации </w:t>
            </w:r>
            <w:proofErr w:type="spellStart"/>
            <w:r w:rsidRPr="00FD303C">
              <w:rPr>
                <w:rFonts w:ascii="Times New Roman" w:hAnsi="Times New Roman" w:cs="Times New Roman"/>
              </w:rPr>
              <w:t>Верхнесалдинского</w:t>
            </w:r>
            <w:proofErr w:type="spellEnd"/>
            <w:r w:rsidRPr="00FD303C">
              <w:rPr>
                <w:rFonts w:ascii="Times New Roman" w:hAnsi="Times New Roman" w:cs="Times New Roman"/>
              </w:rPr>
              <w:t xml:space="preserve"> городского округа</w:t>
            </w:r>
          </w:p>
        </w:tc>
        <w:tc>
          <w:tcPr>
            <w:tcW w:w="2835" w:type="dxa"/>
          </w:tcPr>
          <w:p w:rsidR="00CD0D18" w:rsidRPr="00FD303C" w:rsidRDefault="00CD0D18" w:rsidP="00CD0D18">
            <w:pPr>
              <w:widowControl w:val="0"/>
              <w:autoSpaceDE w:val="0"/>
              <w:autoSpaceDN w:val="0"/>
              <w:adjustRightInd w:val="0"/>
              <w:spacing w:after="0" w:line="240" w:lineRule="auto"/>
              <w:rPr>
                <w:rFonts w:ascii="Times New Roman" w:hAnsi="Times New Roman" w:cs="Times New Roman"/>
              </w:rPr>
            </w:pPr>
            <w:r w:rsidRPr="00FD303C">
              <w:rPr>
                <w:rFonts w:ascii="Times New Roman" w:hAnsi="Times New Roman" w:cs="Times New Roman"/>
              </w:rPr>
              <w:lastRenderedPageBreak/>
              <w:t xml:space="preserve">Администрация </w:t>
            </w:r>
            <w:proofErr w:type="spellStart"/>
            <w:r w:rsidRPr="00FD303C">
              <w:rPr>
                <w:rFonts w:ascii="Times New Roman" w:hAnsi="Times New Roman" w:cs="Times New Roman"/>
              </w:rPr>
              <w:t>Верхнесалдинского</w:t>
            </w:r>
            <w:proofErr w:type="spellEnd"/>
            <w:r w:rsidRPr="00FD303C">
              <w:rPr>
                <w:rFonts w:ascii="Times New Roman" w:hAnsi="Times New Roman" w:cs="Times New Roman"/>
              </w:rPr>
              <w:t xml:space="preserve"> городского округа;</w:t>
            </w:r>
          </w:p>
          <w:p w:rsidR="00CD0D18" w:rsidRPr="00FD303C" w:rsidRDefault="00CD0D18" w:rsidP="00CD0D18">
            <w:pPr>
              <w:widowControl w:val="0"/>
              <w:autoSpaceDE w:val="0"/>
              <w:autoSpaceDN w:val="0"/>
              <w:adjustRightInd w:val="0"/>
              <w:spacing w:after="0" w:line="240" w:lineRule="auto"/>
              <w:rPr>
                <w:rFonts w:ascii="Times New Roman" w:hAnsi="Times New Roman" w:cs="Times New Roman"/>
              </w:rPr>
            </w:pPr>
            <w:r w:rsidRPr="00FD303C">
              <w:rPr>
                <w:rFonts w:ascii="Times New Roman" w:hAnsi="Times New Roman" w:cs="Times New Roman"/>
              </w:rPr>
              <w:t xml:space="preserve">органы местного самоуправления </w:t>
            </w:r>
            <w:proofErr w:type="spellStart"/>
            <w:r w:rsidRPr="00FD303C">
              <w:rPr>
                <w:rFonts w:ascii="Times New Roman" w:hAnsi="Times New Roman" w:cs="Times New Roman"/>
              </w:rPr>
              <w:t>Верхнесалдинского</w:t>
            </w:r>
            <w:proofErr w:type="spellEnd"/>
            <w:r w:rsidRPr="00FD303C">
              <w:rPr>
                <w:rFonts w:ascii="Times New Roman" w:hAnsi="Times New Roman" w:cs="Times New Roman"/>
              </w:rPr>
              <w:t xml:space="preserve"> городского округа;</w:t>
            </w:r>
          </w:p>
          <w:p w:rsidR="00CD0D18" w:rsidRPr="00FD303C" w:rsidRDefault="00CD0D18" w:rsidP="00CD0D18">
            <w:pPr>
              <w:widowControl w:val="0"/>
              <w:autoSpaceDE w:val="0"/>
              <w:autoSpaceDN w:val="0"/>
              <w:adjustRightInd w:val="0"/>
              <w:spacing w:after="0" w:line="240" w:lineRule="auto"/>
              <w:jc w:val="both"/>
              <w:rPr>
                <w:rFonts w:ascii="Times New Roman" w:hAnsi="Times New Roman" w:cs="Times New Roman"/>
              </w:rPr>
            </w:pPr>
            <w:r w:rsidRPr="00FD303C">
              <w:rPr>
                <w:rFonts w:ascii="Times New Roman" w:hAnsi="Times New Roman" w:cs="Times New Roman"/>
              </w:rPr>
              <w:t xml:space="preserve">отраслевые (функциональные) органы администрации </w:t>
            </w:r>
            <w:proofErr w:type="spellStart"/>
            <w:r w:rsidRPr="00FD303C">
              <w:rPr>
                <w:rFonts w:ascii="Times New Roman" w:hAnsi="Times New Roman" w:cs="Times New Roman"/>
              </w:rPr>
              <w:t>Верхнесалдинского</w:t>
            </w:r>
            <w:proofErr w:type="spellEnd"/>
            <w:r w:rsidRPr="00FD303C">
              <w:rPr>
                <w:rFonts w:ascii="Times New Roman" w:hAnsi="Times New Roman" w:cs="Times New Roman"/>
              </w:rPr>
              <w:t xml:space="preserve"> </w:t>
            </w:r>
            <w:r w:rsidRPr="00FD303C">
              <w:rPr>
                <w:rFonts w:ascii="Times New Roman" w:hAnsi="Times New Roman" w:cs="Times New Roman"/>
              </w:rPr>
              <w:lastRenderedPageBreak/>
              <w:t>городского округа</w:t>
            </w:r>
          </w:p>
        </w:tc>
        <w:tc>
          <w:tcPr>
            <w:tcW w:w="3402" w:type="dxa"/>
          </w:tcPr>
          <w:p w:rsidR="00CD0D18" w:rsidRPr="00FD303C" w:rsidRDefault="00CD0D18" w:rsidP="00CD0D18">
            <w:pPr>
              <w:widowControl w:val="0"/>
              <w:autoSpaceDE w:val="0"/>
              <w:autoSpaceDN w:val="0"/>
              <w:adjustRightInd w:val="0"/>
              <w:spacing w:after="0" w:line="240" w:lineRule="auto"/>
              <w:jc w:val="both"/>
              <w:rPr>
                <w:rFonts w:ascii="Times New Roman" w:hAnsi="Times New Roman" w:cs="Times New Roman"/>
              </w:rPr>
            </w:pPr>
            <w:r w:rsidRPr="00FD303C">
              <w:rPr>
                <w:rFonts w:ascii="Times New Roman" w:hAnsi="Times New Roman" w:cs="Times New Roman"/>
              </w:rPr>
              <w:lastRenderedPageBreak/>
              <w:t>ежеквартально,</w:t>
            </w:r>
          </w:p>
          <w:p w:rsidR="00CD0D18" w:rsidRPr="00FD303C" w:rsidRDefault="00CD0D18" w:rsidP="00CD0D18">
            <w:pPr>
              <w:widowControl w:val="0"/>
              <w:autoSpaceDE w:val="0"/>
              <w:autoSpaceDN w:val="0"/>
              <w:adjustRightInd w:val="0"/>
              <w:spacing w:after="0" w:line="240" w:lineRule="auto"/>
              <w:jc w:val="both"/>
              <w:rPr>
                <w:rFonts w:ascii="Times New Roman" w:hAnsi="Times New Roman" w:cs="Times New Roman"/>
              </w:rPr>
            </w:pPr>
            <w:r w:rsidRPr="00FD303C">
              <w:rPr>
                <w:rFonts w:ascii="Times New Roman" w:hAnsi="Times New Roman" w:cs="Times New Roman"/>
              </w:rPr>
              <w:t>за 1 квартал отчетного года – до 20 апреля отчетного года;</w:t>
            </w:r>
          </w:p>
          <w:p w:rsidR="00CD0D18" w:rsidRPr="00FD303C" w:rsidRDefault="00CD0D18" w:rsidP="00CD0D18">
            <w:pPr>
              <w:widowControl w:val="0"/>
              <w:autoSpaceDE w:val="0"/>
              <w:autoSpaceDN w:val="0"/>
              <w:adjustRightInd w:val="0"/>
              <w:spacing w:after="0" w:line="240" w:lineRule="auto"/>
              <w:jc w:val="both"/>
              <w:rPr>
                <w:rFonts w:ascii="Times New Roman" w:hAnsi="Times New Roman" w:cs="Times New Roman"/>
              </w:rPr>
            </w:pPr>
            <w:r w:rsidRPr="00FD303C">
              <w:rPr>
                <w:rFonts w:ascii="Times New Roman" w:hAnsi="Times New Roman" w:cs="Times New Roman"/>
              </w:rPr>
              <w:t>за 2 квартал отчетного года – до 20 июля отчетного года;</w:t>
            </w:r>
          </w:p>
          <w:p w:rsidR="00CD0D18" w:rsidRPr="00FD303C" w:rsidRDefault="00CD0D18" w:rsidP="00CD0D18">
            <w:pPr>
              <w:widowControl w:val="0"/>
              <w:autoSpaceDE w:val="0"/>
              <w:autoSpaceDN w:val="0"/>
              <w:adjustRightInd w:val="0"/>
              <w:spacing w:after="0" w:line="240" w:lineRule="auto"/>
              <w:jc w:val="both"/>
              <w:rPr>
                <w:rFonts w:ascii="Times New Roman" w:hAnsi="Times New Roman" w:cs="Times New Roman"/>
              </w:rPr>
            </w:pPr>
            <w:r w:rsidRPr="00FD303C">
              <w:rPr>
                <w:rFonts w:ascii="Times New Roman" w:hAnsi="Times New Roman" w:cs="Times New Roman"/>
              </w:rPr>
              <w:t xml:space="preserve">за 3 квартал отчетного года – до 5 октября отчетного года, </w:t>
            </w:r>
          </w:p>
          <w:p w:rsidR="00CD0D18" w:rsidRPr="00FD303C" w:rsidRDefault="00CD0D18" w:rsidP="00CD0D18">
            <w:pPr>
              <w:widowControl w:val="0"/>
              <w:autoSpaceDE w:val="0"/>
              <w:autoSpaceDN w:val="0"/>
              <w:adjustRightInd w:val="0"/>
              <w:spacing w:after="0" w:line="240" w:lineRule="auto"/>
              <w:jc w:val="both"/>
              <w:rPr>
                <w:rFonts w:ascii="Times New Roman" w:hAnsi="Times New Roman" w:cs="Times New Roman"/>
              </w:rPr>
            </w:pPr>
            <w:r w:rsidRPr="00FD303C">
              <w:rPr>
                <w:rFonts w:ascii="Times New Roman" w:hAnsi="Times New Roman" w:cs="Times New Roman"/>
              </w:rPr>
              <w:t>за отчетный год – до</w:t>
            </w:r>
          </w:p>
          <w:p w:rsidR="00CD0D18" w:rsidRPr="00FD303C" w:rsidRDefault="00CD0D18" w:rsidP="00CD0D18">
            <w:pPr>
              <w:widowControl w:val="0"/>
              <w:autoSpaceDE w:val="0"/>
              <w:autoSpaceDN w:val="0"/>
              <w:adjustRightInd w:val="0"/>
              <w:spacing w:after="0" w:line="240" w:lineRule="auto"/>
              <w:jc w:val="both"/>
              <w:rPr>
                <w:rFonts w:ascii="Times New Roman" w:hAnsi="Times New Roman" w:cs="Times New Roman"/>
              </w:rPr>
            </w:pPr>
            <w:r w:rsidRPr="00FD303C">
              <w:rPr>
                <w:rFonts w:ascii="Times New Roman" w:hAnsi="Times New Roman" w:cs="Times New Roman"/>
              </w:rPr>
              <w:t xml:space="preserve"> 20 января года, следующего за отчетным</w:t>
            </w:r>
          </w:p>
        </w:tc>
        <w:tc>
          <w:tcPr>
            <w:tcW w:w="3119" w:type="dxa"/>
          </w:tcPr>
          <w:p w:rsidR="00647E82" w:rsidRPr="00FD303C" w:rsidRDefault="0098714F" w:rsidP="005F3BBF">
            <w:pPr>
              <w:widowControl w:val="0"/>
              <w:autoSpaceDE w:val="0"/>
              <w:autoSpaceDN w:val="0"/>
              <w:adjustRightInd w:val="0"/>
              <w:spacing w:after="0" w:line="240" w:lineRule="auto"/>
              <w:ind w:firstLine="209"/>
              <w:jc w:val="both"/>
              <w:rPr>
                <w:rFonts w:ascii="Times New Roman" w:hAnsi="Times New Roman" w:cs="Times New Roman"/>
              </w:rPr>
            </w:pPr>
            <w:r w:rsidRPr="00FD303C">
              <w:rPr>
                <w:rFonts w:ascii="Times New Roman" w:hAnsi="Times New Roman" w:cs="Times New Roman"/>
              </w:rPr>
              <w:t xml:space="preserve">а) </w:t>
            </w:r>
            <w:r w:rsidR="00A146A6" w:rsidRPr="00FD303C">
              <w:rPr>
                <w:rFonts w:ascii="Times New Roman" w:hAnsi="Times New Roman" w:cs="Times New Roman"/>
              </w:rPr>
              <w:t>копия п</w:t>
            </w:r>
            <w:r w:rsidR="00CD0D18" w:rsidRPr="00FD303C">
              <w:rPr>
                <w:rFonts w:ascii="Times New Roman" w:hAnsi="Times New Roman" w:cs="Times New Roman"/>
              </w:rPr>
              <w:t>ротокол</w:t>
            </w:r>
            <w:r w:rsidR="00A146A6" w:rsidRPr="00FD303C">
              <w:rPr>
                <w:rFonts w:ascii="Times New Roman" w:hAnsi="Times New Roman" w:cs="Times New Roman"/>
              </w:rPr>
              <w:t>а</w:t>
            </w:r>
            <w:r w:rsidR="00CD0D18" w:rsidRPr="00FD303C">
              <w:rPr>
                <w:rFonts w:ascii="Times New Roman" w:hAnsi="Times New Roman" w:cs="Times New Roman"/>
              </w:rPr>
              <w:t xml:space="preserve"> заседания Комиссии по противодействию коррупции в </w:t>
            </w:r>
            <w:proofErr w:type="spellStart"/>
            <w:r w:rsidR="00CD0D18" w:rsidRPr="00FD303C">
              <w:rPr>
                <w:rFonts w:ascii="Times New Roman" w:hAnsi="Times New Roman" w:cs="Times New Roman"/>
              </w:rPr>
              <w:t>Финуправлении</w:t>
            </w:r>
            <w:proofErr w:type="spellEnd"/>
            <w:r w:rsidR="00CD0D18" w:rsidRPr="00FD303C">
              <w:rPr>
                <w:rFonts w:ascii="Times New Roman" w:hAnsi="Times New Roman" w:cs="Times New Roman"/>
              </w:rPr>
              <w:t xml:space="preserve"> и проведения учебы в </w:t>
            </w:r>
            <w:proofErr w:type="spellStart"/>
            <w:r w:rsidR="00CD0D18" w:rsidRPr="00FD303C">
              <w:rPr>
                <w:rFonts w:ascii="Times New Roman" w:hAnsi="Times New Roman" w:cs="Times New Roman"/>
              </w:rPr>
              <w:t>Финуправлении</w:t>
            </w:r>
            <w:proofErr w:type="spellEnd"/>
            <w:r w:rsidR="00CD0D18" w:rsidRPr="00FD303C">
              <w:rPr>
                <w:rFonts w:ascii="Times New Roman" w:hAnsi="Times New Roman" w:cs="Times New Roman"/>
              </w:rPr>
              <w:t xml:space="preserve"> № 1 от 2</w:t>
            </w:r>
            <w:r w:rsidR="00862AD0" w:rsidRPr="00FD303C">
              <w:rPr>
                <w:rFonts w:ascii="Times New Roman" w:hAnsi="Times New Roman" w:cs="Times New Roman"/>
              </w:rPr>
              <w:t>5</w:t>
            </w:r>
            <w:r w:rsidR="00CD0D18" w:rsidRPr="00FD303C">
              <w:rPr>
                <w:rFonts w:ascii="Times New Roman" w:hAnsi="Times New Roman" w:cs="Times New Roman"/>
              </w:rPr>
              <w:t>.0</w:t>
            </w:r>
            <w:r w:rsidR="00B90716" w:rsidRPr="00FD303C">
              <w:rPr>
                <w:rFonts w:ascii="Times New Roman" w:hAnsi="Times New Roman" w:cs="Times New Roman"/>
              </w:rPr>
              <w:t>3</w:t>
            </w:r>
            <w:r w:rsidR="00CD0D18" w:rsidRPr="00FD303C">
              <w:rPr>
                <w:rFonts w:ascii="Times New Roman" w:hAnsi="Times New Roman" w:cs="Times New Roman"/>
              </w:rPr>
              <w:t>.202</w:t>
            </w:r>
            <w:r w:rsidR="00862AD0" w:rsidRPr="00FD303C">
              <w:rPr>
                <w:rFonts w:ascii="Times New Roman" w:hAnsi="Times New Roman" w:cs="Times New Roman"/>
              </w:rPr>
              <w:t>4</w:t>
            </w:r>
            <w:r w:rsidR="00CD0D18" w:rsidRPr="00FD303C">
              <w:rPr>
                <w:rFonts w:ascii="Times New Roman" w:hAnsi="Times New Roman" w:cs="Times New Roman"/>
              </w:rPr>
              <w:t xml:space="preserve"> направлен</w:t>
            </w:r>
            <w:r w:rsidR="00862AD0" w:rsidRPr="00FD303C">
              <w:rPr>
                <w:rFonts w:ascii="Times New Roman" w:hAnsi="Times New Roman" w:cs="Times New Roman"/>
              </w:rPr>
              <w:t>а</w:t>
            </w:r>
            <w:r w:rsidR="00CD0D18" w:rsidRPr="00FD303C">
              <w:rPr>
                <w:rFonts w:ascii="Times New Roman" w:hAnsi="Times New Roman" w:cs="Times New Roman"/>
              </w:rPr>
              <w:t xml:space="preserve"> в отдел кадров</w:t>
            </w:r>
            <w:r w:rsidR="007C3720" w:rsidRPr="00FD303C">
              <w:rPr>
                <w:rFonts w:ascii="Times New Roman" w:hAnsi="Times New Roman" w:cs="Times New Roman"/>
              </w:rPr>
              <w:t xml:space="preserve"> администрации </w:t>
            </w:r>
            <w:proofErr w:type="spellStart"/>
            <w:r w:rsidR="007C3720" w:rsidRPr="00FD303C">
              <w:rPr>
                <w:rFonts w:ascii="Times New Roman" w:hAnsi="Times New Roman" w:cs="Times New Roman"/>
              </w:rPr>
              <w:t>Верхнесалдинского</w:t>
            </w:r>
            <w:proofErr w:type="spellEnd"/>
            <w:r w:rsidR="007C3720" w:rsidRPr="00FD303C">
              <w:rPr>
                <w:rFonts w:ascii="Times New Roman" w:hAnsi="Times New Roman" w:cs="Times New Roman"/>
              </w:rPr>
              <w:t xml:space="preserve"> городского округа </w:t>
            </w:r>
            <w:r w:rsidR="00B90716" w:rsidRPr="00FD303C">
              <w:rPr>
                <w:rFonts w:ascii="Times New Roman" w:hAnsi="Times New Roman" w:cs="Times New Roman"/>
              </w:rPr>
              <w:t>28</w:t>
            </w:r>
            <w:r w:rsidR="00CD0D18" w:rsidRPr="00FD303C">
              <w:rPr>
                <w:rFonts w:ascii="Times New Roman" w:hAnsi="Times New Roman" w:cs="Times New Roman"/>
              </w:rPr>
              <w:t>.03.202</w:t>
            </w:r>
            <w:r w:rsidR="00862AD0" w:rsidRPr="00FD303C">
              <w:rPr>
                <w:rFonts w:ascii="Times New Roman" w:hAnsi="Times New Roman" w:cs="Times New Roman"/>
              </w:rPr>
              <w:t>4</w:t>
            </w:r>
            <w:r w:rsidR="00333694" w:rsidRPr="00FD303C">
              <w:rPr>
                <w:rFonts w:ascii="Times New Roman" w:hAnsi="Times New Roman" w:cs="Times New Roman"/>
              </w:rPr>
              <w:t>;</w:t>
            </w:r>
            <w:r w:rsidR="00B90716" w:rsidRPr="00FD303C">
              <w:rPr>
                <w:rFonts w:ascii="Times New Roman" w:hAnsi="Times New Roman" w:cs="Times New Roman"/>
              </w:rPr>
              <w:t xml:space="preserve"> </w:t>
            </w:r>
          </w:p>
          <w:p w:rsidR="00B90716" w:rsidRPr="00FD303C" w:rsidRDefault="00A146A6" w:rsidP="005F3BBF">
            <w:pPr>
              <w:widowControl w:val="0"/>
              <w:autoSpaceDE w:val="0"/>
              <w:autoSpaceDN w:val="0"/>
              <w:adjustRightInd w:val="0"/>
              <w:spacing w:after="0" w:line="240" w:lineRule="auto"/>
              <w:ind w:firstLine="209"/>
              <w:jc w:val="both"/>
              <w:rPr>
                <w:rFonts w:ascii="Times New Roman" w:hAnsi="Times New Roman" w:cs="Times New Roman"/>
              </w:rPr>
            </w:pPr>
            <w:r w:rsidRPr="00FD303C">
              <w:rPr>
                <w:rFonts w:ascii="Times New Roman" w:hAnsi="Times New Roman" w:cs="Times New Roman"/>
              </w:rPr>
              <w:t xml:space="preserve">копия </w:t>
            </w:r>
            <w:r w:rsidR="00B90716" w:rsidRPr="00FD303C">
              <w:rPr>
                <w:rFonts w:ascii="Times New Roman" w:hAnsi="Times New Roman" w:cs="Times New Roman"/>
              </w:rPr>
              <w:t>протокол</w:t>
            </w:r>
            <w:r w:rsidRPr="00FD303C">
              <w:rPr>
                <w:rFonts w:ascii="Times New Roman" w:hAnsi="Times New Roman" w:cs="Times New Roman"/>
              </w:rPr>
              <w:t>а</w:t>
            </w:r>
            <w:r w:rsidR="00B90716" w:rsidRPr="00FD303C">
              <w:rPr>
                <w:rFonts w:ascii="Times New Roman" w:hAnsi="Times New Roman" w:cs="Times New Roman"/>
              </w:rPr>
              <w:t xml:space="preserve"> заседания Комиссии по противодействию </w:t>
            </w:r>
            <w:r w:rsidR="00B90716" w:rsidRPr="00FD303C">
              <w:rPr>
                <w:rFonts w:ascii="Times New Roman" w:hAnsi="Times New Roman" w:cs="Times New Roman"/>
              </w:rPr>
              <w:lastRenderedPageBreak/>
              <w:t xml:space="preserve">коррупции в </w:t>
            </w:r>
            <w:proofErr w:type="spellStart"/>
            <w:r w:rsidR="00B90716" w:rsidRPr="00FD303C">
              <w:rPr>
                <w:rFonts w:ascii="Times New Roman" w:hAnsi="Times New Roman" w:cs="Times New Roman"/>
              </w:rPr>
              <w:t>Финуправлении</w:t>
            </w:r>
            <w:proofErr w:type="spellEnd"/>
            <w:r w:rsidR="00B90716" w:rsidRPr="00FD303C">
              <w:rPr>
                <w:rFonts w:ascii="Times New Roman" w:hAnsi="Times New Roman" w:cs="Times New Roman"/>
              </w:rPr>
              <w:t xml:space="preserve"> и проведения учебы в </w:t>
            </w:r>
            <w:proofErr w:type="spellStart"/>
            <w:r w:rsidR="00B90716" w:rsidRPr="00FD303C">
              <w:rPr>
                <w:rFonts w:ascii="Times New Roman" w:hAnsi="Times New Roman" w:cs="Times New Roman"/>
              </w:rPr>
              <w:t>Финуправлении</w:t>
            </w:r>
            <w:proofErr w:type="spellEnd"/>
            <w:r w:rsidR="00862AD0" w:rsidRPr="00FD303C">
              <w:rPr>
                <w:rFonts w:ascii="Times New Roman" w:hAnsi="Times New Roman" w:cs="Times New Roman"/>
              </w:rPr>
              <w:t xml:space="preserve"> </w:t>
            </w:r>
            <w:r w:rsidR="00B90716" w:rsidRPr="00FD303C">
              <w:rPr>
                <w:rFonts w:ascii="Times New Roman" w:hAnsi="Times New Roman" w:cs="Times New Roman"/>
              </w:rPr>
              <w:t xml:space="preserve">№ 2 от </w:t>
            </w:r>
            <w:r w:rsidR="00862AD0" w:rsidRPr="00FD303C">
              <w:rPr>
                <w:rFonts w:ascii="Times New Roman" w:hAnsi="Times New Roman" w:cs="Times New Roman"/>
              </w:rPr>
              <w:t>19</w:t>
            </w:r>
            <w:r w:rsidR="00B90716" w:rsidRPr="00FD303C">
              <w:rPr>
                <w:rFonts w:ascii="Times New Roman" w:hAnsi="Times New Roman" w:cs="Times New Roman"/>
              </w:rPr>
              <w:t>.06.202</w:t>
            </w:r>
            <w:r w:rsidR="00862AD0" w:rsidRPr="00FD303C">
              <w:rPr>
                <w:rFonts w:ascii="Times New Roman" w:hAnsi="Times New Roman" w:cs="Times New Roman"/>
              </w:rPr>
              <w:t>4</w:t>
            </w:r>
            <w:r w:rsidR="00647E82" w:rsidRPr="00FD303C">
              <w:rPr>
                <w:rFonts w:ascii="Times New Roman" w:hAnsi="Times New Roman" w:cs="Times New Roman"/>
              </w:rPr>
              <w:t xml:space="preserve"> </w:t>
            </w:r>
            <w:r w:rsidR="00353350">
              <w:rPr>
                <w:rFonts w:ascii="Times New Roman" w:hAnsi="Times New Roman" w:cs="Times New Roman"/>
              </w:rPr>
              <w:t xml:space="preserve">будет </w:t>
            </w:r>
            <w:r w:rsidR="00B90716" w:rsidRPr="00FD303C">
              <w:rPr>
                <w:rFonts w:ascii="Times New Roman" w:hAnsi="Times New Roman" w:cs="Times New Roman"/>
              </w:rPr>
              <w:t>направлен</w:t>
            </w:r>
            <w:r w:rsidRPr="00FD303C">
              <w:rPr>
                <w:rFonts w:ascii="Times New Roman" w:hAnsi="Times New Roman" w:cs="Times New Roman"/>
              </w:rPr>
              <w:t>а</w:t>
            </w:r>
            <w:r w:rsidR="00B90716" w:rsidRPr="00FD303C">
              <w:rPr>
                <w:rFonts w:ascii="Times New Roman" w:hAnsi="Times New Roman" w:cs="Times New Roman"/>
              </w:rPr>
              <w:t xml:space="preserve"> в отдел кадров администрации </w:t>
            </w:r>
            <w:proofErr w:type="spellStart"/>
            <w:r w:rsidR="00B90716" w:rsidRPr="00FD303C">
              <w:rPr>
                <w:rFonts w:ascii="Times New Roman" w:hAnsi="Times New Roman" w:cs="Times New Roman"/>
              </w:rPr>
              <w:t>Верхнесалдинского</w:t>
            </w:r>
            <w:proofErr w:type="spellEnd"/>
            <w:r w:rsidR="00B90716" w:rsidRPr="00FD303C">
              <w:rPr>
                <w:rFonts w:ascii="Times New Roman" w:hAnsi="Times New Roman" w:cs="Times New Roman"/>
              </w:rPr>
              <w:t xml:space="preserve"> городского округа </w:t>
            </w:r>
            <w:r w:rsidR="00353350">
              <w:rPr>
                <w:rFonts w:ascii="Times New Roman" w:hAnsi="Times New Roman" w:cs="Times New Roman"/>
              </w:rPr>
              <w:t>до 27.06.2024</w:t>
            </w:r>
            <w:r w:rsidRPr="00FD303C">
              <w:rPr>
                <w:rFonts w:ascii="Times New Roman" w:hAnsi="Times New Roman" w:cs="Times New Roman"/>
              </w:rPr>
              <w:t>;</w:t>
            </w:r>
            <w:r w:rsidR="00333694" w:rsidRPr="00FD303C">
              <w:rPr>
                <w:rFonts w:ascii="Times New Roman" w:hAnsi="Times New Roman" w:cs="Times New Roman"/>
              </w:rPr>
              <w:t xml:space="preserve"> </w:t>
            </w:r>
          </w:p>
          <w:p w:rsidR="00333694" w:rsidRPr="00FD303C" w:rsidRDefault="00333694" w:rsidP="00CD0D18">
            <w:pPr>
              <w:widowControl w:val="0"/>
              <w:autoSpaceDE w:val="0"/>
              <w:autoSpaceDN w:val="0"/>
              <w:adjustRightInd w:val="0"/>
              <w:spacing w:after="0" w:line="240" w:lineRule="auto"/>
              <w:jc w:val="both"/>
              <w:rPr>
                <w:rFonts w:ascii="Times New Roman" w:hAnsi="Times New Roman" w:cs="Times New Roman"/>
                <w:color w:val="FF0000"/>
              </w:rPr>
            </w:pPr>
          </w:p>
          <w:p w:rsidR="0068117E" w:rsidRPr="00FD303C" w:rsidRDefault="0098714F" w:rsidP="0068117E">
            <w:pPr>
              <w:widowControl w:val="0"/>
              <w:autoSpaceDE w:val="0"/>
              <w:autoSpaceDN w:val="0"/>
              <w:adjustRightInd w:val="0"/>
              <w:spacing w:after="0" w:line="240" w:lineRule="auto"/>
              <w:jc w:val="both"/>
              <w:rPr>
                <w:rFonts w:ascii="Times New Roman" w:hAnsi="Times New Roman" w:cs="Times New Roman"/>
              </w:rPr>
            </w:pPr>
            <w:r w:rsidRPr="00FD303C">
              <w:rPr>
                <w:rFonts w:ascii="Times New Roman" w:hAnsi="Times New Roman" w:cs="Times New Roman"/>
              </w:rPr>
              <w:t xml:space="preserve">б) копия протокола заседании </w:t>
            </w:r>
            <w:r w:rsidR="00CD0D18" w:rsidRPr="00FD303C">
              <w:rPr>
                <w:rFonts w:ascii="Times New Roman" w:hAnsi="Times New Roman" w:cs="Times New Roman"/>
              </w:rPr>
              <w:t>Комисси</w:t>
            </w:r>
            <w:r w:rsidRPr="00FD303C">
              <w:rPr>
                <w:rFonts w:ascii="Times New Roman" w:hAnsi="Times New Roman" w:cs="Times New Roman"/>
              </w:rPr>
              <w:t>и</w:t>
            </w:r>
            <w:r w:rsidR="00CD0D18" w:rsidRPr="00FD303C">
              <w:rPr>
                <w:rFonts w:ascii="Times New Roman" w:hAnsi="Times New Roman" w:cs="Times New Roman"/>
              </w:rPr>
              <w:t xml:space="preserve"> по соблюдению</w:t>
            </w:r>
            <w:r w:rsidRPr="00FD303C">
              <w:rPr>
                <w:rFonts w:ascii="Times New Roman" w:hAnsi="Times New Roman" w:cs="Times New Roman"/>
              </w:rPr>
              <w:t xml:space="preserve"> требований к служебному поведению муниципальных служащих </w:t>
            </w:r>
            <w:proofErr w:type="spellStart"/>
            <w:r w:rsidRPr="00FD303C">
              <w:rPr>
                <w:rFonts w:ascii="Times New Roman" w:hAnsi="Times New Roman" w:cs="Times New Roman"/>
              </w:rPr>
              <w:t>Финуправления</w:t>
            </w:r>
            <w:proofErr w:type="spellEnd"/>
            <w:r w:rsidRPr="00FD303C">
              <w:rPr>
                <w:rFonts w:ascii="Times New Roman" w:hAnsi="Times New Roman" w:cs="Times New Roman"/>
              </w:rPr>
              <w:t xml:space="preserve"> и урегулированию конфликта интересов</w:t>
            </w:r>
            <w:r w:rsidR="00CD0D18" w:rsidRPr="00FD303C">
              <w:rPr>
                <w:rFonts w:ascii="Times New Roman" w:hAnsi="Times New Roman" w:cs="Times New Roman"/>
              </w:rPr>
              <w:t xml:space="preserve"> </w:t>
            </w:r>
            <w:r w:rsidRPr="00FD303C">
              <w:rPr>
                <w:rFonts w:ascii="Times New Roman" w:hAnsi="Times New Roman" w:cs="Times New Roman"/>
              </w:rPr>
              <w:t xml:space="preserve">№ 1 от </w:t>
            </w:r>
            <w:r w:rsidR="00070B49" w:rsidRPr="00FD303C">
              <w:rPr>
                <w:rFonts w:ascii="Times New Roman" w:hAnsi="Times New Roman" w:cs="Times New Roman"/>
              </w:rPr>
              <w:t>14</w:t>
            </w:r>
            <w:r w:rsidRPr="00FD303C">
              <w:rPr>
                <w:rFonts w:ascii="Times New Roman" w:hAnsi="Times New Roman" w:cs="Times New Roman"/>
              </w:rPr>
              <w:t>.0</w:t>
            </w:r>
            <w:r w:rsidR="00E05577" w:rsidRPr="00FD303C">
              <w:rPr>
                <w:rFonts w:ascii="Times New Roman" w:hAnsi="Times New Roman" w:cs="Times New Roman"/>
              </w:rPr>
              <w:t>3</w:t>
            </w:r>
            <w:r w:rsidRPr="00FD303C">
              <w:rPr>
                <w:rFonts w:ascii="Times New Roman" w:hAnsi="Times New Roman" w:cs="Times New Roman"/>
              </w:rPr>
              <w:t>.202</w:t>
            </w:r>
            <w:r w:rsidR="00070B49" w:rsidRPr="00FD303C">
              <w:rPr>
                <w:rFonts w:ascii="Times New Roman" w:hAnsi="Times New Roman" w:cs="Times New Roman"/>
              </w:rPr>
              <w:t>4</w:t>
            </w:r>
            <w:r w:rsidRPr="00FD303C">
              <w:rPr>
                <w:rFonts w:ascii="Times New Roman" w:hAnsi="Times New Roman" w:cs="Times New Roman"/>
              </w:rPr>
              <w:t xml:space="preserve"> </w:t>
            </w:r>
            <w:r w:rsidR="00C848BA" w:rsidRPr="00FD303C">
              <w:rPr>
                <w:rFonts w:ascii="Times New Roman" w:hAnsi="Times New Roman" w:cs="Times New Roman"/>
              </w:rPr>
              <w:t xml:space="preserve">передана в отдел кадров администрации </w:t>
            </w:r>
            <w:proofErr w:type="spellStart"/>
            <w:r w:rsidR="00C848BA" w:rsidRPr="00FD303C">
              <w:rPr>
                <w:rFonts w:ascii="Times New Roman" w:hAnsi="Times New Roman" w:cs="Times New Roman"/>
              </w:rPr>
              <w:t>Верхнесалдинского</w:t>
            </w:r>
            <w:proofErr w:type="spellEnd"/>
            <w:r w:rsidR="00C848BA" w:rsidRPr="00FD303C">
              <w:rPr>
                <w:rFonts w:ascii="Times New Roman" w:hAnsi="Times New Roman" w:cs="Times New Roman"/>
              </w:rPr>
              <w:t xml:space="preserve"> городского округа</w:t>
            </w:r>
            <w:r w:rsidR="00070B49" w:rsidRPr="00FD303C">
              <w:rPr>
                <w:rFonts w:ascii="Times New Roman" w:hAnsi="Times New Roman" w:cs="Times New Roman"/>
              </w:rPr>
              <w:t xml:space="preserve"> с сопроводительным письмом от 21.03.2024 № 103.</w:t>
            </w:r>
            <w:r w:rsidR="00381B82" w:rsidRPr="00FD303C">
              <w:rPr>
                <w:rFonts w:ascii="Times New Roman" w:hAnsi="Times New Roman" w:cs="Times New Roman"/>
              </w:rPr>
              <w:t xml:space="preserve"> </w:t>
            </w:r>
          </w:p>
          <w:p w:rsidR="00381B82" w:rsidRPr="00FD303C" w:rsidRDefault="00381B82" w:rsidP="00CD0D18">
            <w:pPr>
              <w:widowControl w:val="0"/>
              <w:autoSpaceDE w:val="0"/>
              <w:autoSpaceDN w:val="0"/>
              <w:adjustRightInd w:val="0"/>
              <w:spacing w:after="0" w:line="240" w:lineRule="auto"/>
              <w:jc w:val="both"/>
              <w:rPr>
                <w:rFonts w:ascii="Times New Roman" w:hAnsi="Times New Roman" w:cs="Times New Roman"/>
              </w:rPr>
            </w:pPr>
          </w:p>
          <w:p w:rsidR="00A77C7E" w:rsidRPr="00FD303C" w:rsidRDefault="00A77C7E" w:rsidP="00CD0D18">
            <w:pPr>
              <w:widowControl w:val="0"/>
              <w:autoSpaceDE w:val="0"/>
              <w:autoSpaceDN w:val="0"/>
              <w:adjustRightInd w:val="0"/>
              <w:spacing w:after="0" w:line="240" w:lineRule="auto"/>
              <w:jc w:val="both"/>
              <w:rPr>
                <w:rFonts w:ascii="Times New Roman" w:hAnsi="Times New Roman" w:cs="Times New Roman"/>
              </w:rPr>
            </w:pPr>
          </w:p>
          <w:p w:rsidR="00A77C7E" w:rsidRPr="00FD303C" w:rsidRDefault="00A77C7E" w:rsidP="00CD0D18">
            <w:pPr>
              <w:widowControl w:val="0"/>
              <w:autoSpaceDE w:val="0"/>
              <w:autoSpaceDN w:val="0"/>
              <w:adjustRightInd w:val="0"/>
              <w:spacing w:after="0" w:line="240" w:lineRule="auto"/>
              <w:jc w:val="both"/>
              <w:rPr>
                <w:rFonts w:ascii="Times New Roman" w:hAnsi="Times New Roman" w:cs="Times New Roman"/>
              </w:rPr>
            </w:pPr>
          </w:p>
          <w:p w:rsidR="00A77C7E" w:rsidRPr="00FD303C" w:rsidRDefault="00A77C7E" w:rsidP="00CD0D18">
            <w:pPr>
              <w:widowControl w:val="0"/>
              <w:autoSpaceDE w:val="0"/>
              <w:autoSpaceDN w:val="0"/>
              <w:adjustRightInd w:val="0"/>
              <w:spacing w:after="0" w:line="240" w:lineRule="auto"/>
              <w:jc w:val="both"/>
              <w:rPr>
                <w:rFonts w:ascii="Times New Roman" w:hAnsi="Times New Roman" w:cs="Times New Roman"/>
              </w:rPr>
            </w:pPr>
          </w:p>
          <w:p w:rsidR="00A77C7E" w:rsidRPr="00FD303C" w:rsidRDefault="00A77C7E" w:rsidP="00CD0D18">
            <w:pPr>
              <w:widowControl w:val="0"/>
              <w:autoSpaceDE w:val="0"/>
              <w:autoSpaceDN w:val="0"/>
              <w:adjustRightInd w:val="0"/>
              <w:spacing w:after="0" w:line="240" w:lineRule="auto"/>
              <w:jc w:val="both"/>
              <w:rPr>
                <w:rFonts w:ascii="Times New Roman" w:hAnsi="Times New Roman" w:cs="Times New Roman"/>
              </w:rPr>
            </w:pPr>
          </w:p>
          <w:p w:rsidR="00A77C7E" w:rsidRPr="00FD303C" w:rsidRDefault="00A77C7E" w:rsidP="00CD0D18">
            <w:pPr>
              <w:widowControl w:val="0"/>
              <w:autoSpaceDE w:val="0"/>
              <w:autoSpaceDN w:val="0"/>
              <w:adjustRightInd w:val="0"/>
              <w:spacing w:after="0" w:line="240" w:lineRule="auto"/>
              <w:jc w:val="both"/>
              <w:rPr>
                <w:rFonts w:ascii="Times New Roman" w:hAnsi="Times New Roman" w:cs="Times New Roman"/>
              </w:rPr>
            </w:pPr>
          </w:p>
          <w:p w:rsidR="00A77C7E" w:rsidRPr="00FD303C" w:rsidRDefault="00A77C7E" w:rsidP="00CD0D18">
            <w:pPr>
              <w:widowControl w:val="0"/>
              <w:autoSpaceDE w:val="0"/>
              <w:autoSpaceDN w:val="0"/>
              <w:adjustRightInd w:val="0"/>
              <w:spacing w:after="0" w:line="240" w:lineRule="auto"/>
              <w:jc w:val="both"/>
              <w:rPr>
                <w:rFonts w:ascii="Times New Roman" w:hAnsi="Times New Roman" w:cs="Times New Roman"/>
              </w:rPr>
            </w:pPr>
          </w:p>
          <w:p w:rsidR="00A77C7E" w:rsidRPr="00FD303C" w:rsidRDefault="00A77C7E" w:rsidP="00CD0D18">
            <w:pPr>
              <w:widowControl w:val="0"/>
              <w:autoSpaceDE w:val="0"/>
              <w:autoSpaceDN w:val="0"/>
              <w:adjustRightInd w:val="0"/>
              <w:spacing w:after="0" w:line="240" w:lineRule="auto"/>
              <w:jc w:val="both"/>
              <w:rPr>
                <w:rFonts w:ascii="Times New Roman" w:hAnsi="Times New Roman" w:cs="Times New Roman"/>
              </w:rPr>
            </w:pPr>
          </w:p>
          <w:p w:rsidR="00CD0D18" w:rsidRPr="00FD303C" w:rsidRDefault="0046566B" w:rsidP="00CD0D18">
            <w:pPr>
              <w:widowControl w:val="0"/>
              <w:autoSpaceDE w:val="0"/>
              <w:autoSpaceDN w:val="0"/>
              <w:adjustRightInd w:val="0"/>
              <w:spacing w:after="0" w:line="240" w:lineRule="auto"/>
              <w:jc w:val="both"/>
              <w:rPr>
                <w:rFonts w:ascii="Times New Roman" w:hAnsi="Times New Roman" w:cs="Times New Roman"/>
              </w:rPr>
            </w:pPr>
            <w:r w:rsidRPr="00FD303C">
              <w:rPr>
                <w:rFonts w:ascii="Times New Roman" w:hAnsi="Times New Roman" w:cs="Times New Roman"/>
              </w:rPr>
              <w:t xml:space="preserve">в) </w:t>
            </w:r>
            <w:r w:rsidR="00E05577" w:rsidRPr="00FD303C">
              <w:rPr>
                <w:rFonts w:ascii="Times New Roman" w:hAnsi="Times New Roman" w:cs="Times New Roman"/>
              </w:rPr>
              <w:t>п</w:t>
            </w:r>
            <w:r w:rsidR="00CD0D18" w:rsidRPr="00FD303C">
              <w:rPr>
                <w:rFonts w:ascii="Times New Roman" w:hAnsi="Times New Roman" w:cs="Times New Roman"/>
              </w:rPr>
              <w:t>ривлечен</w:t>
            </w:r>
            <w:r w:rsidR="00E05577" w:rsidRPr="00FD303C">
              <w:rPr>
                <w:rFonts w:ascii="Times New Roman" w:hAnsi="Times New Roman" w:cs="Times New Roman"/>
              </w:rPr>
              <w:t>ных</w:t>
            </w:r>
            <w:r w:rsidR="00CD0D18" w:rsidRPr="00FD303C">
              <w:rPr>
                <w:rFonts w:ascii="Times New Roman" w:hAnsi="Times New Roman" w:cs="Times New Roman"/>
              </w:rPr>
              <w:t xml:space="preserve"> к дисциплинарным взысканиям</w:t>
            </w:r>
            <w:r w:rsidR="00582BCD" w:rsidRPr="00FD303C">
              <w:rPr>
                <w:rFonts w:ascii="Times New Roman" w:hAnsi="Times New Roman" w:cs="Times New Roman"/>
              </w:rPr>
              <w:t xml:space="preserve"> </w:t>
            </w:r>
            <w:proofErr w:type="gramStart"/>
            <w:r w:rsidR="00582BCD" w:rsidRPr="00FD303C">
              <w:rPr>
                <w:rFonts w:ascii="Times New Roman" w:hAnsi="Times New Roman" w:cs="Times New Roman"/>
              </w:rPr>
              <w:t>в</w:t>
            </w:r>
            <w:r w:rsidR="00E05577" w:rsidRPr="00FD303C">
              <w:rPr>
                <w:rFonts w:ascii="Times New Roman" w:hAnsi="Times New Roman" w:cs="Times New Roman"/>
              </w:rPr>
              <w:t xml:space="preserve">  </w:t>
            </w:r>
            <w:r w:rsidR="00582BCD" w:rsidRPr="00FD303C">
              <w:rPr>
                <w:rFonts w:ascii="Times New Roman" w:hAnsi="Times New Roman" w:cs="Times New Roman"/>
              </w:rPr>
              <w:t>202</w:t>
            </w:r>
            <w:r w:rsidR="00A77C7E" w:rsidRPr="00FD303C">
              <w:rPr>
                <w:rFonts w:ascii="Times New Roman" w:hAnsi="Times New Roman" w:cs="Times New Roman"/>
              </w:rPr>
              <w:t>4</w:t>
            </w:r>
            <w:proofErr w:type="gramEnd"/>
            <w:r w:rsidR="00582BCD" w:rsidRPr="00FD303C">
              <w:rPr>
                <w:rFonts w:ascii="Times New Roman" w:hAnsi="Times New Roman" w:cs="Times New Roman"/>
              </w:rPr>
              <w:t xml:space="preserve"> год</w:t>
            </w:r>
            <w:r w:rsidR="004A0E38" w:rsidRPr="00FD303C">
              <w:rPr>
                <w:rFonts w:ascii="Times New Roman" w:hAnsi="Times New Roman" w:cs="Times New Roman"/>
              </w:rPr>
              <w:t>у</w:t>
            </w:r>
            <w:r w:rsidR="00582BCD" w:rsidRPr="00FD303C">
              <w:rPr>
                <w:rFonts w:ascii="Times New Roman" w:hAnsi="Times New Roman" w:cs="Times New Roman"/>
              </w:rPr>
              <w:t xml:space="preserve"> </w:t>
            </w:r>
            <w:r w:rsidR="00CD0D18" w:rsidRPr="00FD303C">
              <w:rPr>
                <w:rFonts w:ascii="Times New Roman" w:hAnsi="Times New Roman" w:cs="Times New Roman"/>
              </w:rPr>
              <w:t>не</w:t>
            </w:r>
            <w:r w:rsidR="00E05577" w:rsidRPr="00FD303C">
              <w:rPr>
                <w:rFonts w:ascii="Times New Roman" w:hAnsi="Times New Roman" w:cs="Times New Roman"/>
              </w:rPr>
              <w:t>т;</w:t>
            </w:r>
          </w:p>
          <w:p w:rsidR="00E05577" w:rsidRPr="00FD303C" w:rsidRDefault="00E05577" w:rsidP="00CD0D18">
            <w:pPr>
              <w:widowControl w:val="0"/>
              <w:autoSpaceDE w:val="0"/>
              <w:autoSpaceDN w:val="0"/>
              <w:adjustRightInd w:val="0"/>
              <w:spacing w:after="0" w:line="240" w:lineRule="auto"/>
              <w:jc w:val="both"/>
              <w:rPr>
                <w:rFonts w:ascii="Times New Roman" w:hAnsi="Times New Roman" w:cs="Times New Roman"/>
              </w:rPr>
            </w:pPr>
          </w:p>
          <w:p w:rsidR="00E05577" w:rsidRPr="00FD303C" w:rsidRDefault="00E05577" w:rsidP="00CD0D18">
            <w:pPr>
              <w:widowControl w:val="0"/>
              <w:autoSpaceDE w:val="0"/>
              <w:autoSpaceDN w:val="0"/>
              <w:adjustRightInd w:val="0"/>
              <w:spacing w:after="0" w:line="240" w:lineRule="auto"/>
              <w:jc w:val="both"/>
              <w:rPr>
                <w:rFonts w:ascii="Times New Roman" w:hAnsi="Times New Roman" w:cs="Times New Roman"/>
              </w:rPr>
            </w:pPr>
          </w:p>
          <w:p w:rsidR="00E05577" w:rsidRPr="00FD303C" w:rsidRDefault="00E05577" w:rsidP="00CD0D18">
            <w:pPr>
              <w:widowControl w:val="0"/>
              <w:autoSpaceDE w:val="0"/>
              <w:autoSpaceDN w:val="0"/>
              <w:adjustRightInd w:val="0"/>
              <w:spacing w:after="0" w:line="240" w:lineRule="auto"/>
              <w:jc w:val="both"/>
              <w:rPr>
                <w:rFonts w:ascii="Times New Roman" w:hAnsi="Times New Roman" w:cs="Times New Roman"/>
              </w:rPr>
            </w:pPr>
          </w:p>
          <w:p w:rsidR="00E05577" w:rsidRPr="00FD303C" w:rsidRDefault="00E05577" w:rsidP="00CD0D18">
            <w:pPr>
              <w:widowControl w:val="0"/>
              <w:autoSpaceDE w:val="0"/>
              <w:autoSpaceDN w:val="0"/>
              <w:adjustRightInd w:val="0"/>
              <w:spacing w:after="0" w:line="240" w:lineRule="auto"/>
              <w:jc w:val="both"/>
              <w:rPr>
                <w:rFonts w:ascii="Times New Roman" w:hAnsi="Times New Roman" w:cs="Times New Roman"/>
              </w:rPr>
            </w:pPr>
          </w:p>
          <w:p w:rsidR="00E05577" w:rsidRPr="00FD303C" w:rsidRDefault="00E05577" w:rsidP="00CD0D18">
            <w:pPr>
              <w:widowControl w:val="0"/>
              <w:autoSpaceDE w:val="0"/>
              <w:autoSpaceDN w:val="0"/>
              <w:adjustRightInd w:val="0"/>
              <w:spacing w:after="0" w:line="240" w:lineRule="auto"/>
              <w:jc w:val="both"/>
              <w:rPr>
                <w:rFonts w:ascii="Times New Roman" w:hAnsi="Times New Roman" w:cs="Times New Roman"/>
              </w:rPr>
            </w:pPr>
          </w:p>
          <w:p w:rsidR="00E05577" w:rsidRPr="00FD303C" w:rsidRDefault="00E05577" w:rsidP="00CD0D18">
            <w:pPr>
              <w:widowControl w:val="0"/>
              <w:autoSpaceDE w:val="0"/>
              <w:autoSpaceDN w:val="0"/>
              <w:adjustRightInd w:val="0"/>
              <w:spacing w:after="0" w:line="240" w:lineRule="auto"/>
              <w:jc w:val="both"/>
              <w:rPr>
                <w:rFonts w:ascii="Times New Roman" w:hAnsi="Times New Roman" w:cs="Times New Roman"/>
              </w:rPr>
            </w:pPr>
          </w:p>
          <w:p w:rsidR="00E05577" w:rsidRPr="00FD303C" w:rsidRDefault="00E05577" w:rsidP="00CD0D18">
            <w:pPr>
              <w:widowControl w:val="0"/>
              <w:autoSpaceDE w:val="0"/>
              <w:autoSpaceDN w:val="0"/>
              <w:adjustRightInd w:val="0"/>
              <w:spacing w:after="0" w:line="240" w:lineRule="auto"/>
              <w:jc w:val="both"/>
              <w:rPr>
                <w:rFonts w:ascii="Times New Roman" w:hAnsi="Times New Roman" w:cs="Times New Roman"/>
              </w:rPr>
            </w:pPr>
          </w:p>
          <w:p w:rsidR="00E05577" w:rsidRPr="00FD303C" w:rsidRDefault="00E05577" w:rsidP="00CD0D18">
            <w:pPr>
              <w:widowControl w:val="0"/>
              <w:autoSpaceDE w:val="0"/>
              <w:autoSpaceDN w:val="0"/>
              <w:adjustRightInd w:val="0"/>
              <w:spacing w:after="0" w:line="240" w:lineRule="auto"/>
              <w:jc w:val="both"/>
              <w:rPr>
                <w:rFonts w:ascii="Times New Roman" w:hAnsi="Times New Roman" w:cs="Times New Roman"/>
              </w:rPr>
            </w:pPr>
          </w:p>
          <w:p w:rsidR="00E05577" w:rsidRPr="00FD303C" w:rsidRDefault="00E05577" w:rsidP="00CD0D18">
            <w:pPr>
              <w:widowControl w:val="0"/>
              <w:autoSpaceDE w:val="0"/>
              <w:autoSpaceDN w:val="0"/>
              <w:adjustRightInd w:val="0"/>
              <w:spacing w:after="0" w:line="240" w:lineRule="auto"/>
              <w:jc w:val="both"/>
              <w:rPr>
                <w:rFonts w:ascii="Times New Roman" w:hAnsi="Times New Roman" w:cs="Times New Roman"/>
              </w:rPr>
            </w:pPr>
          </w:p>
          <w:p w:rsidR="00E05577" w:rsidRPr="00FD303C" w:rsidRDefault="00E05577" w:rsidP="00CD0D18">
            <w:pPr>
              <w:widowControl w:val="0"/>
              <w:autoSpaceDE w:val="0"/>
              <w:autoSpaceDN w:val="0"/>
              <w:adjustRightInd w:val="0"/>
              <w:spacing w:after="0" w:line="240" w:lineRule="auto"/>
              <w:jc w:val="both"/>
              <w:rPr>
                <w:rFonts w:ascii="Times New Roman" w:hAnsi="Times New Roman" w:cs="Times New Roman"/>
              </w:rPr>
            </w:pPr>
          </w:p>
          <w:p w:rsidR="00E05577" w:rsidRPr="00FD303C" w:rsidRDefault="00E05577" w:rsidP="00CD0D18">
            <w:pPr>
              <w:widowControl w:val="0"/>
              <w:autoSpaceDE w:val="0"/>
              <w:autoSpaceDN w:val="0"/>
              <w:adjustRightInd w:val="0"/>
              <w:spacing w:after="0" w:line="240" w:lineRule="auto"/>
              <w:jc w:val="both"/>
              <w:rPr>
                <w:rFonts w:ascii="Times New Roman" w:hAnsi="Times New Roman" w:cs="Times New Roman"/>
              </w:rPr>
            </w:pPr>
          </w:p>
          <w:p w:rsidR="00E05577" w:rsidRPr="00FD303C" w:rsidRDefault="00E05577" w:rsidP="00CD0D18">
            <w:pPr>
              <w:widowControl w:val="0"/>
              <w:autoSpaceDE w:val="0"/>
              <w:autoSpaceDN w:val="0"/>
              <w:adjustRightInd w:val="0"/>
              <w:spacing w:after="0" w:line="240" w:lineRule="auto"/>
              <w:jc w:val="both"/>
              <w:rPr>
                <w:rFonts w:ascii="Times New Roman" w:hAnsi="Times New Roman" w:cs="Times New Roman"/>
              </w:rPr>
            </w:pPr>
          </w:p>
          <w:p w:rsidR="00A77C7E" w:rsidRPr="00FD303C" w:rsidRDefault="00A77C7E" w:rsidP="0091650B">
            <w:pPr>
              <w:widowControl w:val="0"/>
              <w:autoSpaceDE w:val="0"/>
              <w:autoSpaceDN w:val="0"/>
              <w:adjustRightInd w:val="0"/>
              <w:spacing w:after="0" w:line="240" w:lineRule="auto"/>
              <w:ind w:firstLine="67"/>
              <w:jc w:val="both"/>
              <w:rPr>
                <w:rFonts w:ascii="Times New Roman" w:hAnsi="Times New Roman" w:cs="Times New Roman"/>
              </w:rPr>
            </w:pPr>
          </w:p>
          <w:p w:rsidR="00A77C7E" w:rsidRPr="00FD303C" w:rsidRDefault="00A77C7E" w:rsidP="0091650B">
            <w:pPr>
              <w:widowControl w:val="0"/>
              <w:autoSpaceDE w:val="0"/>
              <w:autoSpaceDN w:val="0"/>
              <w:adjustRightInd w:val="0"/>
              <w:spacing w:after="0" w:line="240" w:lineRule="auto"/>
              <w:ind w:firstLine="67"/>
              <w:jc w:val="both"/>
              <w:rPr>
                <w:rFonts w:ascii="Times New Roman" w:hAnsi="Times New Roman" w:cs="Times New Roman"/>
              </w:rPr>
            </w:pPr>
          </w:p>
          <w:p w:rsidR="00A77C7E" w:rsidRPr="00FD303C" w:rsidRDefault="00A77C7E" w:rsidP="0091650B">
            <w:pPr>
              <w:widowControl w:val="0"/>
              <w:autoSpaceDE w:val="0"/>
              <w:autoSpaceDN w:val="0"/>
              <w:adjustRightInd w:val="0"/>
              <w:spacing w:after="0" w:line="240" w:lineRule="auto"/>
              <w:ind w:firstLine="67"/>
              <w:jc w:val="both"/>
              <w:rPr>
                <w:rFonts w:ascii="Times New Roman" w:hAnsi="Times New Roman" w:cs="Times New Roman"/>
              </w:rPr>
            </w:pPr>
          </w:p>
          <w:p w:rsidR="00A77C7E" w:rsidRPr="00FD303C" w:rsidRDefault="00A77C7E" w:rsidP="0091650B">
            <w:pPr>
              <w:widowControl w:val="0"/>
              <w:autoSpaceDE w:val="0"/>
              <w:autoSpaceDN w:val="0"/>
              <w:adjustRightInd w:val="0"/>
              <w:spacing w:after="0" w:line="240" w:lineRule="auto"/>
              <w:ind w:firstLine="67"/>
              <w:jc w:val="both"/>
              <w:rPr>
                <w:rFonts w:ascii="Times New Roman" w:hAnsi="Times New Roman" w:cs="Times New Roman"/>
              </w:rPr>
            </w:pPr>
          </w:p>
          <w:p w:rsidR="00A77C7E" w:rsidRPr="00FD303C" w:rsidRDefault="00A77C7E" w:rsidP="0091650B">
            <w:pPr>
              <w:widowControl w:val="0"/>
              <w:autoSpaceDE w:val="0"/>
              <w:autoSpaceDN w:val="0"/>
              <w:adjustRightInd w:val="0"/>
              <w:spacing w:after="0" w:line="240" w:lineRule="auto"/>
              <w:ind w:firstLine="67"/>
              <w:jc w:val="both"/>
              <w:rPr>
                <w:rFonts w:ascii="Times New Roman" w:hAnsi="Times New Roman" w:cs="Times New Roman"/>
              </w:rPr>
            </w:pPr>
          </w:p>
          <w:p w:rsidR="00A77C7E" w:rsidRPr="00FD303C" w:rsidRDefault="00A77C7E" w:rsidP="0091650B">
            <w:pPr>
              <w:widowControl w:val="0"/>
              <w:autoSpaceDE w:val="0"/>
              <w:autoSpaceDN w:val="0"/>
              <w:adjustRightInd w:val="0"/>
              <w:spacing w:after="0" w:line="240" w:lineRule="auto"/>
              <w:ind w:firstLine="67"/>
              <w:jc w:val="both"/>
              <w:rPr>
                <w:rFonts w:ascii="Times New Roman" w:hAnsi="Times New Roman" w:cs="Times New Roman"/>
              </w:rPr>
            </w:pPr>
          </w:p>
          <w:p w:rsidR="00A77C7E" w:rsidRPr="00FD303C" w:rsidRDefault="00A77C7E" w:rsidP="0091650B">
            <w:pPr>
              <w:widowControl w:val="0"/>
              <w:autoSpaceDE w:val="0"/>
              <w:autoSpaceDN w:val="0"/>
              <w:adjustRightInd w:val="0"/>
              <w:spacing w:after="0" w:line="240" w:lineRule="auto"/>
              <w:ind w:firstLine="67"/>
              <w:jc w:val="both"/>
              <w:rPr>
                <w:rFonts w:ascii="Times New Roman" w:hAnsi="Times New Roman" w:cs="Times New Roman"/>
              </w:rPr>
            </w:pPr>
          </w:p>
          <w:p w:rsidR="00A77C7E" w:rsidRPr="00FD303C" w:rsidRDefault="00A77C7E" w:rsidP="0091650B">
            <w:pPr>
              <w:widowControl w:val="0"/>
              <w:autoSpaceDE w:val="0"/>
              <w:autoSpaceDN w:val="0"/>
              <w:adjustRightInd w:val="0"/>
              <w:spacing w:after="0" w:line="240" w:lineRule="auto"/>
              <w:ind w:firstLine="67"/>
              <w:jc w:val="both"/>
              <w:rPr>
                <w:rFonts w:ascii="Times New Roman" w:hAnsi="Times New Roman" w:cs="Times New Roman"/>
              </w:rPr>
            </w:pPr>
          </w:p>
          <w:p w:rsidR="00A77C7E" w:rsidRPr="00FD303C" w:rsidRDefault="00A77C7E" w:rsidP="0091650B">
            <w:pPr>
              <w:widowControl w:val="0"/>
              <w:autoSpaceDE w:val="0"/>
              <w:autoSpaceDN w:val="0"/>
              <w:adjustRightInd w:val="0"/>
              <w:spacing w:after="0" w:line="240" w:lineRule="auto"/>
              <w:ind w:firstLine="67"/>
              <w:jc w:val="both"/>
              <w:rPr>
                <w:rFonts w:ascii="Times New Roman" w:hAnsi="Times New Roman" w:cs="Times New Roman"/>
              </w:rPr>
            </w:pPr>
          </w:p>
          <w:p w:rsidR="00A77C7E" w:rsidRPr="00FD303C" w:rsidRDefault="00A77C7E" w:rsidP="0091650B">
            <w:pPr>
              <w:widowControl w:val="0"/>
              <w:autoSpaceDE w:val="0"/>
              <w:autoSpaceDN w:val="0"/>
              <w:adjustRightInd w:val="0"/>
              <w:spacing w:after="0" w:line="240" w:lineRule="auto"/>
              <w:ind w:firstLine="67"/>
              <w:jc w:val="both"/>
              <w:rPr>
                <w:rFonts w:ascii="Times New Roman" w:hAnsi="Times New Roman" w:cs="Times New Roman"/>
              </w:rPr>
            </w:pPr>
          </w:p>
          <w:p w:rsidR="00A77C7E" w:rsidRPr="00FD303C" w:rsidRDefault="00A77C7E" w:rsidP="0091650B">
            <w:pPr>
              <w:widowControl w:val="0"/>
              <w:autoSpaceDE w:val="0"/>
              <w:autoSpaceDN w:val="0"/>
              <w:adjustRightInd w:val="0"/>
              <w:spacing w:after="0" w:line="240" w:lineRule="auto"/>
              <w:ind w:firstLine="67"/>
              <w:jc w:val="both"/>
              <w:rPr>
                <w:rFonts w:ascii="Times New Roman" w:hAnsi="Times New Roman" w:cs="Times New Roman"/>
              </w:rPr>
            </w:pPr>
          </w:p>
          <w:p w:rsidR="00A77C7E" w:rsidRPr="00FD303C" w:rsidRDefault="00A77C7E" w:rsidP="0091650B">
            <w:pPr>
              <w:widowControl w:val="0"/>
              <w:autoSpaceDE w:val="0"/>
              <w:autoSpaceDN w:val="0"/>
              <w:adjustRightInd w:val="0"/>
              <w:spacing w:after="0" w:line="240" w:lineRule="auto"/>
              <w:ind w:firstLine="67"/>
              <w:jc w:val="both"/>
              <w:rPr>
                <w:rFonts w:ascii="Times New Roman" w:hAnsi="Times New Roman" w:cs="Times New Roman"/>
              </w:rPr>
            </w:pPr>
          </w:p>
          <w:p w:rsidR="00A77C7E" w:rsidRPr="00FD303C" w:rsidRDefault="00A77C7E" w:rsidP="0091650B">
            <w:pPr>
              <w:widowControl w:val="0"/>
              <w:autoSpaceDE w:val="0"/>
              <w:autoSpaceDN w:val="0"/>
              <w:adjustRightInd w:val="0"/>
              <w:spacing w:after="0" w:line="240" w:lineRule="auto"/>
              <w:ind w:firstLine="67"/>
              <w:jc w:val="both"/>
              <w:rPr>
                <w:rFonts w:ascii="Times New Roman" w:hAnsi="Times New Roman" w:cs="Times New Roman"/>
              </w:rPr>
            </w:pPr>
          </w:p>
          <w:p w:rsidR="00CD0D18" w:rsidRPr="00FD303C" w:rsidRDefault="0046566B" w:rsidP="0091650B">
            <w:pPr>
              <w:widowControl w:val="0"/>
              <w:autoSpaceDE w:val="0"/>
              <w:autoSpaceDN w:val="0"/>
              <w:adjustRightInd w:val="0"/>
              <w:spacing w:after="0" w:line="240" w:lineRule="auto"/>
              <w:ind w:firstLine="67"/>
              <w:jc w:val="both"/>
              <w:rPr>
                <w:rFonts w:ascii="Times New Roman" w:hAnsi="Times New Roman" w:cs="Times New Roman"/>
              </w:rPr>
            </w:pPr>
            <w:r w:rsidRPr="00FD303C">
              <w:rPr>
                <w:rFonts w:ascii="Times New Roman" w:hAnsi="Times New Roman" w:cs="Times New Roman"/>
              </w:rPr>
              <w:t>г</w:t>
            </w:r>
            <w:r w:rsidR="0098714F" w:rsidRPr="00FD303C">
              <w:rPr>
                <w:rFonts w:ascii="Times New Roman" w:hAnsi="Times New Roman" w:cs="Times New Roman"/>
              </w:rPr>
              <w:t xml:space="preserve">) </w:t>
            </w:r>
            <w:r w:rsidR="0091650B" w:rsidRPr="00FD303C">
              <w:rPr>
                <w:rFonts w:ascii="Times New Roman" w:hAnsi="Times New Roman" w:cs="Times New Roman"/>
              </w:rPr>
              <w:t>р</w:t>
            </w:r>
            <w:r w:rsidR="00CD0D18" w:rsidRPr="00FD303C">
              <w:rPr>
                <w:rFonts w:ascii="Times New Roman" w:hAnsi="Times New Roman" w:cs="Times New Roman"/>
              </w:rPr>
              <w:t>еестр обращений граждан по вопросам коррупции</w:t>
            </w:r>
            <w:r w:rsidRPr="00FD303C">
              <w:rPr>
                <w:rFonts w:ascii="Times New Roman" w:hAnsi="Times New Roman" w:cs="Times New Roman"/>
              </w:rPr>
              <w:t xml:space="preserve"> за 1 квартал</w:t>
            </w:r>
            <w:r w:rsidR="00CD0D18" w:rsidRPr="00FD303C">
              <w:rPr>
                <w:rFonts w:ascii="Times New Roman" w:hAnsi="Times New Roman" w:cs="Times New Roman"/>
              </w:rPr>
              <w:t xml:space="preserve"> направлен в </w:t>
            </w:r>
            <w:r w:rsidR="00A77C7E" w:rsidRPr="00FD303C">
              <w:rPr>
                <w:rFonts w:ascii="Times New Roman" w:hAnsi="Times New Roman" w:cs="Times New Roman"/>
              </w:rPr>
              <w:t xml:space="preserve">отдел кадров администрации </w:t>
            </w:r>
            <w:proofErr w:type="spellStart"/>
            <w:r w:rsidR="00A77C7E" w:rsidRPr="00FD303C">
              <w:rPr>
                <w:rFonts w:ascii="Times New Roman" w:hAnsi="Times New Roman" w:cs="Times New Roman"/>
              </w:rPr>
              <w:t>Верхнесалдинского</w:t>
            </w:r>
            <w:proofErr w:type="spellEnd"/>
            <w:r w:rsidR="00A77C7E" w:rsidRPr="00FD303C">
              <w:rPr>
                <w:rFonts w:ascii="Times New Roman" w:hAnsi="Times New Roman" w:cs="Times New Roman"/>
              </w:rPr>
              <w:t xml:space="preserve"> городского округа</w:t>
            </w:r>
            <w:r w:rsidR="00CD0D18" w:rsidRPr="00FD303C">
              <w:rPr>
                <w:rFonts w:ascii="Times New Roman" w:hAnsi="Times New Roman" w:cs="Times New Roman"/>
              </w:rPr>
              <w:t xml:space="preserve"> </w:t>
            </w:r>
            <w:r w:rsidR="00A77C7E" w:rsidRPr="00FD303C">
              <w:rPr>
                <w:rFonts w:ascii="Times New Roman" w:hAnsi="Times New Roman" w:cs="Times New Roman"/>
              </w:rPr>
              <w:t>с сопроводительным письмом от 25</w:t>
            </w:r>
            <w:r w:rsidR="00E05577" w:rsidRPr="00FD303C">
              <w:rPr>
                <w:rFonts w:ascii="Times New Roman" w:hAnsi="Times New Roman" w:cs="Times New Roman"/>
              </w:rPr>
              <w:t>.03.202</w:t>
            </w:r>
            <w:r w:rsidR="00A77C7E" w:rsidRPr="00FD303C">
              <w:rPr>
                <w:rFonts w:ascii="Times New Roman" w:hAnsi="Times New Roman" w:cs="Times New Roman"/>
              </w:rPr>
              <w:t>4</w:t>
            </w:r>
            <w:r w:rsidR="00E05577" w:rsidRPr="00FD303C">
              <w:rPr>
                <w:rFonts w:ascii="Times New Roman" w:hAnsi="Times New Roman" w:cs="Times New Roman"/>
              </w:rPr>
              <w:t xml:space="preserve"> № 1</w:t>
            </w:r>
            <w:r w:rsidR="00A77C7E" w:rsidRPr="00FD303C">
              <w:rPr>
                <w:rFonts w:ascii="Times New Roman" w:hAnsi="Times New Roman" w:cs="Times New Roman"/>
              </w:rPr>
              <w:t>07;</w:t>
            </w:r>
          </w:p>
          <w:p w:rsidR="00A77C7E" w:rsidRPr="00FD303C" w:rsidRDefault="0091650B" w:rsidP="0091650B">
            <w:pPr>
              <w:widowControl w:val="0"/>
              <w:autoSpaceDE w:val="0"/>
              <w:autoSpaceDN w:val="0"/>
              <w:adjustRightInd w:val="0"/>
              <w:spacing w:after="0" w:line="240" w:lineRule="auto"/>
              <w:ind w:firstLine="67"/>
              <w:jc w:val="both"/>
              <w:rPr>
                <w:rFonts w:ascii="Times New Roman" w:hAnsi="Times New Roman" w:cs="Times New Roman"/>
              </w:rPr>
            </w:pPr>
            <w:r w:rsidRPr="00FD303C">
              <w:rPr>
                <w:rFonts w:ascii="Times New Roman" w:hAnsi="Times New Roman" w:cs="Times New Roman"/>
              </w:rPr>
              <w:t>р</w:t>
            </w:r>
            <w:r w:rsidR="00805DB3" w:rsidRPr="00FD303C">
              <w:rPr>
                <w:rFonts w:ascii="Times New Roman" w:hAnsi="Times New Roman" w:cs="Times New Roman"/>
              </w:rPr>
              <w:t xml:space="preserve">еестр обращений граждан по вопросам коррупции за </w:t>
            </w:r>
            <w:r w:rsidR="00E05577" w:rsidRPr="00FD303C">
              <w:rPr>
                <w:rFonts w:ascii="Times New Roman" w:hAnsi="Times New Roman" w:cs="Times New Roman"/>
              </w:rPr>
              <w:t>2</w:t>
            </w:r>
            <w:r w:rsidR="00805DB3" w:rsidRPr="00FD303C">
              <w:rPr>
                <w:rFonts w:ascii="Times New Roman" w:hAnsi="Times New Roman" w:cs="Times New Roman"/>
              </w:rPr>
              <w:t xml:space="preserve"> квартал направлен в </w:t>
            </w:r>
            <w:r w:rsidR="00A77C7E" w:rsidRPr="00FD303C">
              <w:rPr>
                <w:rFonts w:ascii="Times New Roman" w:hAnsi="Times New Roman" w:cs="Times New Roman"/>
              </w:rPr>
              <w:t xml:space="preserve">отдел кадров администрации </w:t>
            </w:r>
            <w:proofErr w:type="spellStart"/>
            <w:r w:rsidR="00A77C7E" w:rsidRPr="00FD303C">
              <w:rPr>
                <w:rFonts w:ascii="Times New Roman" w:hAnsi="Times New Roman" w:cs="Times New Roman"/>
              </w:rPr>
              <w:t>Верхнесалдинского</w:t>
            </w:r>
            <w:proofErr w:type="spellEnd"/>
            <w:r w:rsidR="00A77C7E" w:rsidRPr="00FD303C">
              <w:rPr>
                <w:rFonts w:ascii="Times New Roman" w:hAnsi="Times New Roman" w:cs="Times New Roman"/>
              </w:rPr>
              <w:t xml:space="preserve"> городского округа с сопроводительным письмом от 19.06.2024 № </w:t>
            </w:r>
            <w:r w:rsidR="00D800E8" w:rsidRPr="00FD303C">
              <w:rPr>
                <w:rFonts w:ascii="Times New Roman" w:hAnsi="Times New Roman" w:cs="Times New Roman"/>
              </w:rPr>
              <w:t>228</w:t>
            </w:r>
            <w:r w:rsidR="00A77C7E" w:rsidRPr="00FD303C">
              <w:rPr>
                <w:rFonts w:ascii="Times New Roman" w:hAnsi="Times New Roman" w:cs="Times New Roman"/>
              </w:rPr>
              <w:t>.</w:t>
            </w:r>
          </w:p>
          <w:p w:rsidR="0046566B" w:rsidRPr="00FD303C" w:rsidRDefault="0046566B" w:rsidP="00A77C7E">
            <w:pPr>
              <w:widowControl w:val="0"/>
              <w:autoSpaceDE w:val="0"/>
              <w:autoSpaceDN w:val="0"/>
              <w:adjustRightInd w:val="0"/>
              <w:spacing w:after="0" w:line="240" w:lineRule="auto"/>
              <w:ind w:firstLine="67"/>
              <w:jc w:val="both"/>
              <w:rPr>
                <w:rFonts w:ascii="Times New Roman" w:hAnsi="Times New Roman" w:cs="Times New Roman"/>
              </w:rPr>
            </w:pPr>
          </w:p>
        </w:tc>
        <w:tc>
          <w:tcPr>
            <w:tcW w:w="2268"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lastRenderedPageBreak/>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11.</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Мониторинг наполняемости разделов, посвященных вопросам противодействия коррупции, на официальном сайте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в информационно-</w:t>
            </w:r>
            <w:r w:rsidRPr="00CF7FA2">
              <w:rPr>
                <w:rFonts w:ascii="Times New Roman" w:hAnsi="Times New Roman" w:cs="Times New Roman"/>
              </w:rPr>
              <w:lastRenderedPageBreak/>
              <w:t>телекоммуникационной сети «Интернет»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по вопросам противодействия коррупции</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отраслевые (функциональные) органы </w:t>
            </w:r>
            <w:r w:rsidRPr="00CF7FA2">
              <w:rPr>
                <w:rFonts w:ascii="Times New Roman" w:hAnsi="Times New Roman" w:cs="Times New Roman"/>
              </w:rPr>
              <w:lastRenderedPageBreak/>
              <w:t xml:space="preserve">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lastRenderedPageBreak/>
              <w:t>один раз в полугодие,</w:t>
            </w: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до 1 июня отчетного года, до 1 декабря отчетного года</w:t>
            </w:r>
          </w:p>
        </w:tc>
        <w:tc>
          <w:tcPr>
            <w:tcW w:w="3119" w:type="dxa"/>
          </w:tcPr>
          <w:p w:rsidR="00E02BC7" w:rsidRDefault="00AD0C65"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Мониторинг</w:t>
            </w:r>
            <w:r w:rsidR="00582DEF" w:rsidRPr="00CF7FA2">
              <w:rPr>
                <w:rFonts w:ascii="Times New Roman" w:hAnsi="Times New Roman" w:cs="Times New Roman"/>
              </w:rPr>
              <w:t xml:space="preserve"> проведен </w:t>
            </w:r>
            <w:r w:rsidR="00524451">
              <w:rPr>
                <w:rFonts w:ascii="Times New Roman" w:hAnsi="Times New Roman" w:cs="Times New Roman"/>
              </w:rPr>
              <w:t>22</w:t>
            </w:r>
            <w:r w:rsidR="00582DEF" w:rsidRPr="00CF7FA2">
              <w:rPr>
                <w:rFonts w:ascii="Times New Roman" w:hAnsi="Times New Roman" w:cs="Times New Roman"/>
              </w:rPr>
              <w:t xml:space="preserve"> </w:t>
            </w:r>
            <w:r w:rsidR="009E6418">
              <w:rPr>
                <w:rFonts w:ascii="Times New Roman" w:hAnsi="Times New Roman" w:cs="Times New Roman"/>
              </w:rPr>
              <w:t>ма</w:t>
            </w:r>
            <w:r w:rsidR="00524451">
              <w:rPr>
                <w:rFonts w:ascii="Times New Roman" w:hAnsi="Times New Roman" w:cs="Times New Roman"/>
              </w:rPr>
              <w:t>я</w:t>
            </w:r>
            <w:r w:rsidR="00582DEF" w:rsidRPr="00CF7FA2">
              <w:rPr>
                <w:rFonts w:ascii="Times New Roman" w:hAnsi="Times New Roman" w:cs="Times New Roman"/>
              </w:rPr>
              <w:t xml:space="preserve"> 202</w:t>
            </w:r>
            <w:r w:rsidR="009E6418">
              <w:rPr>
                <w:rFonts w:ascii="Times New Roman" w:hAnsi="Times New Roman" w:cs="Times New Roman"/>
              </w:rPr>
              <w:t>4</w:t>
            </w:r>
            <w:r w:rsidR="00582DEF" w:rsidRPr="00CF7FA2">
              <w:rPr>
                <w:rFonts w:ascii="Times New Roman" w:hAnsi="Times New Roman" w:cs="Times New Roman"/>
              </w:rPr>
              <w:t xml:space="preserve"> года. </w:t>
            </w:r>
          </w:p>
          <w:p w:rsidR="00CD0D18" w:rsidRDefault="00582DEF"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Информация, предоставляемая </w:t>
            </w:r>
            <w:proofErr w:type="spellStart"/>
            <w:r w:rsidRPr="00CF7FA2">
              <w:rPr>
                <w:rFonts w:ascii="Times New Roman" w:hAnsi="Times New Roman" w:cs="Times New Roman"/>
              </w:rPr>
              <w:t>Финуправлением</w:t>
            </w:r>
            <w:proofErr w:type="spellEnd"/>
            <w:r w:rsidRPr="00CF7FA2">
              <w:rPr>
                <w:rFonts w:ascii="Times New Roman" w:hAnsi="Times New Roman" w:cs="Times New Roman"/>
              </w:rPr>
              <w:t xml:space="preserve">, размещена в полном объеме. </w:t>
            </w:r>
            <w:r w:rsidR="00AD0C65" w:rsidRPr="00CF7FA2">
              <w:rPr>
                <w:rFonts w:ascii="Times New Roman" w:hAnsi="Times New Roman" w:cs="Times New Roman"/>
              </w:rPr>
              <w:t xml:space="preserve"> </w:t>
            </w:r>
          </w:p>
          <w:p w:rsidR="00E02BC7" w:rsidRPr="00CF7FA2" w:rsidRDefault="00E02BC7" w:rsidP="00CD0D18">
            <w:pPr>
              <w:widowControl w:val="0"/>
              <w:autoSpaceDE w:val="0"/>
              <w:autoSpaceDN w:val="0"/>
              <w:adjustRightInd w:val="0"/>
              <w:spacing w:after="0" w:line="240" w:lineRule="auto"/>
              <w:jc w:val="both"/>
              <w:rPr>
                <w:rFonts w:ascii="Times New Roman" w:hAnsi="Times New Roman" w:cs="Times New Roman"/>
              </w:rPr>
            </w:pPr>
          </w:p>
          <w:p w:rsidR="00E47D7B" w:rsidRPr="00CF7FA2" w:rsidRDefault="00E47D7B" w:rsidP="00CD0D18">
            <w:pPr>
              <w:widowControl w:val="0"/>
              <w:autoSpaceDE w:val="0"/>
              <w:autoSpaceDN w:val="0"/>
              <w:adjustRightInd w:val="0"/>
              <w:spacing w:after="0" w:line="240" w:lineRule="auto"/>
              <w:jc w:val="both"/>
              <w:rPr>
                <w:rFonts w:ascii="Times New Roman" w:hAnsi="Times New Roman" w:cs="Times New Roman"/>
              </w:rPr>
            </w:pPr>
          </w:p>
        </w:tc>
        <w:tc>
          <w:tcPr>
            <w:tcW w:w="2268"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12.</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Ввод информации в раздел «Муниципальная служба» автоматизированной системы управления деятельностью исполнительных органов государственной власти Свердловской области:</w:t>
            </w: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а) о деятельности комиссий по соблюдению требований к служебному поведению муниципальных служащих, замещающих должности муниципальной службы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и урегулированию конфликта интересов;</w:t>
            </w: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б) об исполнении </w:t>
            </w:r>
            <w:r w:rsidRPr="00CF7FA2">
              <w:rPr>
                <w:rFonts w:ascii="Times New Roman" w:hAnsi="Times New Roman" w:cs="Times New Roman"/>
              </w:rPr>
              <w:lastRenderedPageBreak/>
              <w:t xml:space="preserve">муниципальными служащими, замещающими должности в </w:t>
            </w:r>
            <w:proofErr w:type="spellStart"/>
            <w:r w:rsidRPr="00CF7FA2">
              <w:rPr>
                <w:rFonts w:ascii="Times New Roman" w:hAnsi="Times New Roman" w:cs="Times New Roman"/>
              </w:rPr>
              <w:t>Верхнесалдинском</w:t>
            </w:r>
            <w:proofErr w:type="spellEnd"/>
            <w:r w:rsidRPr="00CF7FA2">
              <w:rPr>
                <w:rFonts w:ascii="Times New Roman" w:hAnsi="Times New Roman" w:cs="Times New Roman"/>
              </w:rPr>
              <w:t xml:space="preserve"> городском округе, соблюдения муниципальными служащими, замещающими должности муниципальной службы, ограничений и запретов, установленных действующим законодательством о муниципальной службе;</w:t>
            </w: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в) о должностных лицах органов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отраслевых (функциональных) органах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ответственных за работу по профилактике коррупционных и иных правонарушений</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CD0D18">
            <w:pPr>
              <w:pStyle w:val="aa"/>
              <w:jc w:val="both"/>
              <w:rPr>
                <w:rFonts w:ascii="Times New Roman" w:hAnsi="Times New Roman" w:cs="Times New Roman"/>
              </w:rPr>
            </w:pPr>
          </w:p>
          <w:p w:rsidR="00CD0D18" w:rsidRPr="00CF7FA2" w:rsidRDefault="00CD0D18" w:rsidP="00CD0D18">
            <w:pPr>
              <w:pStyle w:val="aa"/>
              <w:jc w:val="both"/>
              <w:rPr>
                <w:rFonts w:ascii="Times New Roman" w:hAnsi="Times New Roman" w:cs="Times New Roman"/>
              </w:rPr>
            </w:pPr>
          </w:p>
          <w:p w:rsidR="00CD0D18" w:rsidRPr="00CF7FA2" w:rsidRDefault="00CD0D18" w:rsidP="00CD0D18">
            <w:pPr>
              <w:pStyle w:val="aa"/>
              <w:jc w:val="both"/>
              <w:rPr>
                <w:rFonts w:ascii="Times New Roman" w:hAnsi="Times New Roman" w:cs="Times New Roman"/>
              </w:rPr>
            </w:pPr>
          </w:p>
          <w:p w:rsidR="00CD0D18" w:rsidRPr="00CF7FA2" w:rsidRDefault="00CD0D18" w:rsidP="00CD0D18">
            <w:pPr>
              <w:pStyle w:val="aa"/>
              <w:jc w:val="both"/>
              <w:rPr>
                <w:rFonts w:ascii="Times New Roman" w:hAnsi="Times New Roman" w:cs="Times New Roman"/>
              </w:rPr>
            </w:pPr>
          </w:p>
          <w:p w:rsidR="00CD0D18" w:rsidRPr="00CF7FA2" w:rsidRDefault="00CD0D18" w:rsidP="00CD0D18">
            <w:pPr>
              <w:pStyle w:val="aa"/>
              <w:jc w:val="both"/>
              <w:rPr>
                <w:rFonts w:ascii="Times New Roman" w:hAnsi="Times New Roman" w:cs="Times New Roman"/>
              </w:rPr>
            </w:pPr>
          </w:p>
          <w:p w:rsidR="00CD0D18" w:rsidRPr="00CF7FA2" w:rsidRDefault="00CD0D18" w:rsidP="00CD0D18">
            <w:pPr>
              <w:pStyle w:val="aa"/>
              <w:jc w:val="both"/>
              <w:rPr>
                <w:rFonts w:ascii="Times New Roman" w:hAnsi="Times New Roman" w:cs="Times New Roman"/>
              </w:rPr>
            </w:pPr>
            <w:r w:rsidRPr="00CF7FA2">
              <w:rPr>
                <w:rFonts w:ascii="Times New Roman" w:hAnsi="Times New Roman" w:cs="Times New Roman"/>
              </w:rPr>
              <w:t>ежеквартально,</w:t>
            </w:r>
          </w:p>
          <w:p w:rsidR="00CD0D18" w:rsidRPr="00CF7FA2" w:rsidRDefault="00CD0D18" w:rsidP="00CD0D18">
            <w:pPr>
              <w:pStyle w:val="aa"/>
              <w:jc w:val="both"/>
              <w:rPr>
                <w:rFonts w:ascii="Times New Roman" w:hAnsi="Times New Roman" w:cs="Times New Roman"/>
              </w:rPr>
            </w:pPr>
            <w:r w:rsidRPr="00CF7FA2">
              <w:rPr>
                <w:rFonts w:ascii="Times New Roman" w:hAnsi="Times New Roman" w:cs="Times New Roman"/>
              </w:rPr>
              <w:t>до 15 числа последнего месяца отчетного квартала</w:t>
            </w:r>
          </w:p>
          <w:p w:rsidR="00CD0D18" w:rsidRPr="00CF7FA2" w:rsidRDefault="00CD0D18" w:rsidP="00CD0D18">
            <w:pPr>
              <w:jc w:val="both"/>
              <w:rPr>
                <w:rFonts w:ascii="Times New Roman" w:hAnsi="Times New Roman" w:cs="Times New Roman"/>
              </w:rPr>
            </w:pPr>
          </w:p>
          <w:p w:rsidR="00CD0D18" w:rsidRPr="00CF7FA2" w:rsidRDefault="00CD0D18" w:rsidP="00CD0D18">
            <w:pPr>
              <w:pStyle w:val="aa"/>
              <w:jc w:val="both"/>
              <w:rPr>
                <w:rFonts w:ascii="Times New Roman" w:hAnsi="Times New Roman" w:cs="Times New Roman"/>
              </w:rPr>
            </w:pPr>
          </w:p>
          <w:p w:rsidR="00CD0D18" w:rsidRPr="00CF7FA2" w:rsidRDefault="00CD0D18" w:rsidP="00CD0D18">
            <w:pPr>
              <w:pStyle w:val="aa"/>
              <w:jc w:val="both"/>
              <w:rPr>
                <w:rFonts w:ascii="Times New Roman" w:hAnsi="Times New Roman" w:cs="Times New Roman"/>
              </w:rPr>
            </w:pPr>
            <w:r w:rsidRPr="00CF7FA2">
              <w:rPr>
                <w:rFonts w:ascii="Times New Roman" w:hAnsi="Times New Roman" w:cs="Times New Roman"/>
              </w:rPr>
              <w:t>один раз в полугодие,</w:t>
            </w:r>
          </w:p>
          <w:p w:rsidR="00CD0D18" w:rsidRPr="00CF7FA2" w:rsidRDefault="00CD0D18" w:rsidP="00CD0D18">
            <w:pPr>
              <w:pStyle w:val="aa"/>
              <w:jc w:val="both"/>
              <w:rPr>
                <w:rFonts w:ascii="Times New Roman" w:hAnsi="Times New Roman" w:cs="Times New Roman"/>
              </w:rPr>
            </w:pPr>
            <w:r w:rsidRPr="00CF7FA2">
              <w:rPr>
                <w:rFonts w:ascii="Times New Roman" w:hAnsi="Times New Roman" w:cs="Times New Roman"/>
              </w:rPr>
              <w:t>до 30 июня отчетного года,</w:t>
            </w:r>
          </w:p>
          <w:p w:rsidR="00CD0D18" w:rsidRPr="00CF7FA2" w:rsidRDefault="00CD0D18" w:rsidP="00CD0D18">
            <w:pPr>
              <w:pStyle w:val="aa"/>
              <w:jc w:val="both"/>
              <w:rPr>
                <w:rFonts w:ascii="Times New Roman" w:hAnsi="Times New Roman" w:cs="Times New Roman"/>
              </w:rPr>
            </w:pPr>
            <w:r w:rsidRPr="00CF7FA2">
              <w:rPr>
                <w:rFonts w:ascii="Times New Roman" w:hAnsi="Times New Roman" w:cs="Times New Roman"/>
              </w:rPr>
              <w:t>до 30 декабря отчетного года</w:t>
            </w:r>
          </w:p>
          <w:p w:rsidR="00CD0D18" w:rsidRPr="00CF7FA2" w:rsidRDefault="00CD0D18" w:rsidP="00CD0D18">
            <w:pPr>
              <w:jc w:val="both"/>
              <w:rPr>
                <w:rFonts w:ascii="Times New Roman" w:hAnsi="Times New Roman" w:cs="Times New Roman"/>
              </w:rPr>
            </w:pPr>
          </w:p>
          <w:p w:rsidR="00CD0D18" w:rsidRPr="00CF7FA2" w:rsidRDefault="00CD0D18" w:rsidP="00CD0D18">
            <w:pPr>
              <w:jc w:val="both"/>
              <w:rPr>
                <w:rFonts w:ascii="Times New Roman" w:hAnsi="Times New Roman" w:cs="Times New Roman"/>
              </w:rPr>
            </w:pPr>
          </w:p>
          <w:p w:rsidR="00CD0D18" w:rsidRPr="00CF7FA2" w:rsidRDefault="00CD0D18" w:rsidP="00CD0D18">
            <w:pPr>
              <w:pStyle w:val="aa"/>
              <w:jc w:val="both"/>
              <w:rPr>
                <w:rFonts w:ascii="Times New Roman" w:hAnsi="Times New Roman" w:cs="Times New Roman"/>
              </w:rPr>
            </w:pPr>
          </w:p>
          <w:p w:rsidR="00CD0D18" w:rsidRPr="00CF7FA2" w:rsidRDefault="00CD0D18" w:rsidP="00CD0D18">
            <w:pPr>
              <w:pStyle w:val="aa"/>
              <w:jc w:val="both"/>
              <w:rPr>
                <w:rFonts w:ascii="Times New Roman" w:hAnsi="Times New Roman" w:cs="Times New Roman"/>
              </w:rPr>
            </w:pPr>
            <w:r w:rsidRPr="00CF7FA2">
              <w:rPr>
                <w:rFonts w:ascii="Times New Roman" w:hAnsi="Times New Roman" w:cs="Times New Roman"/>
              </w:rPr>
              <w:t>один раз в полугодие,</w:t>
            </w:r>
          </w:p>
          <w:p w:rsidR="00CD0D18" w:rsidRPr="00CF7FA2" w:rsidRDefault="00CD0D18" w:rsidP="00CD0D18">
            <w:pPr>
              <w:pStyle w:val="aa"/>
              <w:jc w:val="both"/>
              <w:rPr>
                <w:rFonts w:ascii="Times New Roman" w:hAnsi="Times New Roman" w:cs="Times New Roman"/>
              </w:rPr>
            </w:pPr>
            <w:r w:rsidRPr="00CF7FA2">
              <w:rPr>
                <w:rFonts w:ascii="Times New Roman" w:hAnsi="Times New Roman" w:cs="Times New Roman"/>
              </w:rPr>
              <w:t>до 30 июня отчетного года,</w:t>
            </w:r>
          </w:p>
          <w:p w:rsidR="00CD0D18" w:rsidRPr="00CF7FA2" w:rsidRDefault="00CD0D18" w:rsidP="00CD0D18">
            <w:pPr>
              <w:pStyle w:val="aa"/>
              <w:jc w:val="both"/>
              <w:rPr>
                <w:rFonts w:ascii="Times New Roman" w:hAnsi="Times New Roman" w:cs="Times New Roman"/>
              </w:rPr>
            </w:pPr>
            <w:r w:rsidRPr="00CF7FA2">
              <w:rPr>
                <w:rFonts w:ascii="Times New Roman" w:hAnsi="Times New Roman" w:cs="Times New Roman"/>
              </w:rPr>
              <w:t>до 30 декабря отчетного года</w:t>
            </w:r>
          </w:p>
          <w:p w:rsidR="00CD0D18" w:rsidRPr="00CF7FA2" w:rsidRDefault="00CD0D18" w:rsidP="00CD0D18">
            <w:pPr>
              <w:rPr>
                <w:rFonts w:ascii="Times New Roman" w:hAnsi="Times New Roman" w:cs="Times New Roman"/>
              </w:rPr>
            </w:pPr>
          </w:p>
        </w:tc>
        <w:tc>
          <w:tcPr>
            <w:tcW w:w="3119" w:type="dxa"/>
          </w:tcPr>
          <w:p w:rsidR="00CD0D18" w:rsidRPr="00CF7FA2" w:rsidRDefault="00CD0D18" w:rsidP="00BB54EC">
            <w:pPr>
              <w:pStyle w:val="aa"/>
              <w:jc w:val="both"/>
              <w:rPr>
                <w:rFonts w:ascii="Times New Roman" w:hAnsi="Times New Roman" w:cs="Times New Roman"/>
              </w:rPr>
            </w:pPr>
            <w:r w:rsidRPr="00CF7FA2">
              <w:rPr>
                <w:rFonts w:ascii="Times New Roman" w:hAnsi="Times New Roman" w:cs="Times New Roman"/>
              </w:rPr>
              <w:lastRenderedPageBreak/>
              <w:t xml:space="preserve">Сведения для ввода информации в АСУ предоставлены в отдел кадров </w:t>
            </w:r>
            <w:r w:rsidR="00BB54EC" w:rsidRPr="00CF7FA2">
              <w:rPr>
                <w:rFonts w:ascii="Times New Roman" w:hAnsi="Times New Roman" w:cs="Times New Roman"/>
              </w:rPr>
              <w:t xml:space="preserve">своевременно </w:t>
            </w:r>
          </w:p>
        </w:tc>
        <w:tc>
          <w:tcPr>
            <w:tcW w:w="2268"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Исполнено</w:t>
            </w:r>
          </w:p>
        </w:tc>
      </w:tr>
      <w:tr w:rsidR="00CD0D18" w:rsidRPr="00CF7FA2" w:rsidTr="00871482">
        <w:trPr>
          <w:tblCellSpacing w:w="5" w:type="nil"/>
        </w:trPr>
        <w:tc>
          <w:tcPr>
            <w:tcW w:w="709" w:type="dxa"/>
          </w:tcPr>
          <w:p w:rsidR="00CD0D18" w:rsidRPr="005D0CCD" w:rsidRDefault="00CD0D18" w:rsidP="00CD0D18">
            <w:pPr>
              <w:widowControl w:val="0"/>
              <w:autoSpaceDE w:val="0"/>
              <w:autoSpaceDN w:val="0"/>
              <w:adjustRightInd w:val="0"/>
              <w:spacing w:after="0" w:line="240" w:lineRule="auto"/>
              <w:jc w:val="center"/>
              <w:rPr>
                <w:rFonts w:ascii="Times New Roman" w:hAnsi="Times New Roman" w:cs="Times New Roman"/>
              </w:rPr>
            </w:pPr>
            <w:r w:rsidRPr="005D0CCD">
              <w:rPr>
                <w:rFonts w:ascii="Times New Roman" w:hAnsi="Times New Roman" w:cs="Times New Roman"/>
              </w:rPr>
              <w:lastRenderedPageBreak/>
              <w:t>13.</w:t>
            </w:r>
          </w:p>
        </w:tc>
        <w:tc>
          <w:tcPr>
            <w:tcW w:w="14317" w:type="dxa"/>
            <w:gridSpan w:val="5"/>
          </w:tcPr>
          <w:p w:rsidR="00CD0D18" w:rsidRPr="005D0CCD" w:rsidRDefault="00CD0D18" w:rsidP="00CD0D18">
            <w:pPr>
              <w:widowControl w:val="0"/>
              <w:autoSpaceDE w:val="0"/>
              <w:autoSpaceDN w:val="0"/>
              <w:adjustRightInd w:val="0"/>
              <w:spacing w:after="0" w:line="240" w:lineRule="auto"/>
              <w:jc w:val="center"/>
              <w:rPr>
                <w:rFonts w:ascii="Times New Roman" w:hAnsi="Times New Roman" w:cs="Times New Roman"/>
                <w:b/>
              </w:rPr>
            </w:pPr>
            <w:r w:rsidRPr="005D0CCD">
              <w:rPr>
                <w:rFonts w:ascii="Times New Roman" w:hAnsi="Times New Roman" w:cs="Times New Roman"/>
                <w:b/>
              </w:rPr>
              <w:t>Раздел 2. Мероприятия по правовому обеспечению противодействия коррупции и повышению результативности антикоррупционной экспертизы</w:t>
            </w:r>
          </w:p>
        </w:tc>
      </w:tr>
      <w:tr w:rsidR="00CD0D18" w:rsidRPr="00CF7FA2" w:rsidTr="00871482">
        <w:trPr>
          <w:tblCellSpacing w:w="5" w:type="nil"/>
        </w:trPr>
        <w:tc>
          <w:tcPr>
            <w:tcW w:w="709" w:type="dxa"/>
          </w:tcPr>
          <w:p w:rsidR="00CD0D18" w:rsidRPr="005D0CCD" w:rsidRDefault="00CD0D18" w:rsidP="00CD0D18">
            <w:pPr>
              <w:widowControl w:val="0"/>
              <w:autoSpaceDE w:val="0"/>
              <w:autoSpaceDN w:val="0"/>
              <w:adjustRightInd w:val="0"/>
              <w:spacing w:after="0" w:line="240" w:lineRule="auto"/>
              <w:jc w:val="center"/>
              <w:rPr>
                <w:rFonts w:ascii="Times New Roman" w:hAnsi="Times New Roman" w:cs="Times New Roman"/>
              </w:rPr>
            </w:pPr>
            <w:bookmarkStart w:id="1" w:name="Par40"/>
            <w:bookmarkEnd w:id="1"/>
            <w:r w:rsidRPr="005D0CCD">
              <w:rPr>
                <w:rFonts w:ascii="Times New Roman" w:hAnsi="Times New Roman" w:cs="Times New Roman"/>
              </w:rPr>
              <w:t>14.</w:t>
            </w:r>
          </w:p>
        </w:tc>
        <w:tc>
          <w:tcPr>
            <w:tcW w:w="2693" w:type="dxa"/>
          </w:tcPr>
          <w:p w:rsidR="00CD0D18" w:rsidRPr="005D0CCD" w:rsidRDefault="00CD0D18" w:rsidP="00CD0D18">
            <w:pPr>
              <w:widowControl w:val="0"/>
              <w:autoSpaceDE w:val="0"/>
              <w:autoSpaceDN w:val="0"/>
              <w:adjustRightInd w:val="0"/>
              <w:spacing w:after="0" w:line="240" w:lineRule="auto"/>
              <w:jc w:val="both"/>
              <w:rPr>
                <w:rFonts w:ascii="Times New Roman" w:hAnsi="Times New Roman" w:cs="Times New Roman"/>
              </w:rPr>
            </w:pPr>
            <w:r w:rsidRPr="005D0CCD">
              <w:rPr>
                <w:rFonts w:ascii="Times New Roman" w:hAnsi="Times New Roman" w:cs="Times New Roman"/>
              </w:rPr>
              <w:t xml:space="preserve">Внесение изменений в действующие муниципальные нормативные правовые акты (принятие новых нормативных правовых актов) по совершенствованию правового регулирования </w:t>
            </w:r>
            <w:r w:rsidRPr="005D0CCD">
              <w:rPr>
                <w:rFonts w:ascii="Times New Roman" w:hAnsi="Times New Roman" w:cs="Times New Roman"/>
              </w:rPr>
              <w:lastRenderedPageBreak/>
              <w:t>противодействия коррупции в целях приведения их в соответствие законодательству Российской Федерации</w:t>
            </w:r>
          </w:p>
        </w:tc>
        <w:tc>
          <w:tcPr>
            <w:tcW w:w="2835" w:type="dxa"/>
          </w:tcPr>
          <w:p w:rsidR="00CD0D18" w:rsidRPr="005D0CCD" w:rsidRDefault="00CD0D18" w:rsidP="00CD0D18">
            <w:pPr>
              <w:widowControl w:val="0"/>
              <w:autoSpaceDE w:val="0"/>
              <w:autoSpaceDN w:val="0"/>
              <w:adjustRightInd w:val="0"/>
              <w:spacing w:after="0" w:line="240" w:lineRule="auto"/>
              <w:rPr>
                <w:rFonts w:ascii="Times New Roman" w:hAnsi="Times New Roman" w:cs="Times New Roman"/>
              </w:rPr>
            </w:pPr>
            <w:r w:rsidRPr="005D0CCD">
              <w:rPr>
                <w:rFonts w:ascii="Times New Roman" w:hAnsi="Times New Roman" w:cs="Times New Roman"/>
              </w:rPr>
              <w:lastRenderedPageBreak/>
              <w:t xml:space="preserve">Администрация </w:t>
            </w:r>
            <w:proofErr w:type="spellStart"/>
            <w:r w:rsidRPr="005D0CCD">
              <w:rPr>
                <w:rFonts w:ascii="Times New Roman" w:hAnsi="Times New Roman" w:cs="Times New Roman"/>
              </w:rPr>
              <w:t>Верхнесалдинского</w:t>
            </w:r>
            <w:proofErr w:type="spellEnd"/>
            <w:r w:rsidRPr="005D0CCD">
              <w:rPr>
                <w:rFonts w:ascii="Times New Roman" w:hAnsi="Times New Roman" w:cs="Times New Roman"/>
              </w:rPr>
              <w:t xml:space="preserve"> городского округа;</w:t>
            </w:r>
          </w:p>
          <w:p w:rsidR="00CD0D18" w:rsidRPr="005D0CCD" w:rsidRDefault="00CD0D18" w:rsidP="00CD0D18">
            <w:pPr>
              <w:widowControl w:val="0"/>
              <w:autoSpaceDE w:val="0"/>
              <w:autoSpaceDN w:val="0"/>
              <w:adjustRightInd w:val="0"/>
              <w:spacing w:after="0" w:line="240" w:lineRule="auto"/>
              <w:rPr>
                <w:rFonts w:ascii="Times New Roman" w:hAnsi="Times New Roman" w:cs="Times New Roman"/>
              </w:rPr>
            </w:pPr>
            <w:r w:rsidRPr="005D0CCD">
              <w:rPr>
                <w:rFonts w:ascii="Times New Roman" w:hAnsi="Times New Roman" w:cs="Times New Roman"/>
              </w:rPr>
              <w:t xml:space="preserve">органы местного самоуправления </w:t>
            </w:r>
            <w:proofErr w:type="spellStart"/>
            <w:r w:rsidRPr="005D0CCD">
              <w:rPr>
                <w:rFonts w:ascii="Times New Roman" w:hAnsi="Times New Roman" w:cs="Times New Roman"/>
              </w:rPr>
              <w:t>Верхнесалдинского</w:t>
            </w:r>
            <w:proofErr w:type="spellEnd"/>
            <w:r w:rsidRPr="005D0CCD">
              <w:rPr>
                <w:rFonts w:ascii="Times New Roman" w:hAnsi="Times New Roman" w:cs="Times New Roman"/>
              </w:rPr>
              <w:t xml:space="preserve"> городского округа;</w:t>
            </w:r>
          </w:p>
          <w:p w:rsidR="00CD0D18" w:rsidRPr="005D0CCD" w:rsidRDefault="00CD0D18" w:rsidP="00CD0D18">
            <w:pPr>
              <w:widowControl w:val="0"/>
              <w:autoSpaceDE w:val="0"/>
              <w:autoSpaceDN w:val="0"/>
              <w:adjustRightInd w:val="0"/>
              <w:spacing w:after="0" w:line="240" w:lineRule="auto"/>
              <w:rPr>
                <w:rFonts w:ascii="Times New Roman" w:hAnsi="Times New Roman" w:cs="Times New Roman"/>
              </w:rPr>
            </w:pPr>
            <w:r w:rsidRPr="005D0CCD">
              <w:rPr>
                <w:rFonts w:ascii="Times New Roman" w:hAnsi="Times New Roman" w:cs="Times New Roman"/>
              </w:rPr>
              <w:t xml:space="preserve">отраслевые (функциональные) органы </w:t>
            </w:r>
            <w:r w:rsidRPr="005D0CCD">
              <w:rPr>
                <w:rFonts w:ascii="Times New Roman" w:hAnsi="Times New Roman" w:cs="Times New Roman"/>
              </w:rPr>
              <w:lastRenderedPageBreak/>
              <w:t xml:space="preserve">администрации </w:t>
            </w:r>
            <w:proofErr w:type="spellStart"/>
            <w:r w:rsidRPr="005D0CCD">
              <w:rPr>
                <w:rFonts w:ascii="Times New Roman" w:hAnsi="Times New Roman" w:cs="Times New Roman"/>
              </w:rPr>
              <w:t>Верхнесалдинского</w:t>
            </w:r>
            <w:proofErr w:type="spellEnd"/>
            <w:r w:rsidRPr="005D0CCD">
              <w:rPr>
                <w:rFonts w:ascii="Times New Roman" w:hAnsi="Times New Roman" w:cs="Times New Roman"/>
              </w:rPr>
              <w:t xml:space="preserve"> городского округа</w:t>
            </w:r>
          </w:p>
        </w:tc>
        <w:tc>
          <w:tcPr>
            <w:tcW w:w="3402" w:type="dxa"/>
          </w:tcPr>
          <w:p w:rsidR="00CD0D18" w:rsidRPr="005D0CCD" w:rsidRDefault="00CD0D18" w:rsidP="00CD0D18">
            <w:pPr>
              <w:widowControl w:val="0"/>
              <w:autoSpaceDE w:val="0"/>
              <w:autoSpaceDN w:val="0"/>
              <w:adjustRightInd w:val="0"/>
              <w:spacing w:after="0" w:line="240" w:lineRule="auto"/>
              <w:rPr>
                <w:rFonts w:ascii="Times New Roman" w:hAnsi="Times New Roman" w:cs="Times New Roman"/>
              </w:rPr>
            </w:pPr>
            <w:r w:rsidRPr="005D0CCD">
              <w:rPr>
                <w:rFonts w:ascii="Times New Roman" w:hAnsi="Times New Roman" w:cs="Times New Roman"/>
              </w:rPr>
              <w:lastRenderedPageBreak/>
              <w:t xml:space="preserve">в течение трех месяцев со дня изменения законодательства, </w:t>
            </w:r>
          </w:p>
          <w:p w:rsidR="00CD0D18" w:rsidRPr="005D0CCD" w:rsidRDefault="00CD0D18" w:rsidP="00CD0D18">
            <w:pPr>
              <w:widowControl w:val="0"/>
              <w:autoSpaceDE w:val="0"/>
              <w:autoSpaceDN w:val="0"/>
              <w:adjustRightInd w:val="0"/>
              <w:spacing w:after="0" w:line="240" w:lineRule="auto"/>
              <w:rPr>
                <w:rFonts w:ascii="Times New Roman" w:hAnsi="Times New Roman" w:cs="Times New Roman"/>
              </w:rPr>
            </w:pPr>
            <w:r w:rsidRPr="005D0CCD">
              <w:rPr>
                <w:rFonts w:ascii="Times New Roman" w:hAnsi="Times New Roman" w:cs="Times New Roman"/>
              </w:rPr>
              <w:t>в течение 2021-2023 годов</w:t>
            </w:r>
          </w:p>
        </w:tc>
        <w:tc>
          <w:tcPr>
            <w:tcW w:w="3119" w:type="dxa"/>
          </w:tcPr>
          <w:p w:rsidR="00D93C80" w:rsidRPr="005D0CCD" w:rsidRDefault="002D4837" w:rsidP="0027257B">
            <w:pPr>
              <w:widowControl w:val="0"/>
              <w:autoSpaceDE w:val="0"/>
              <w:autoSpaceDN w:val="0"/>
              <w:adjustRightInd w:val="0"/>
              <w:spacing w:after="0" w:line="240" w:lineRule="auto"/>
              <w:ind w:firstLine="209"/>
              <w:jc w:val="both"/>
              <w:rPr>
                <w:rFonts w:ascii="Times New Roman" w:hAnsi="Times New Roman" w:cs="Times New Roman"/>
              </w:rPr>
            </w:pPr>
            <w:r w:rsidRPr="005D0CCD">
              <w:rPr>
                <w:rFonts w:ascii="Times New Roman" w:hAnsi="Times New Roman" w:cs="Times New Roman"/>
              </w:rPr>
              <w:t xml:space="preserve">За </w:t>
            </w:r>
            <w:r w:rsidR="00A60987" w:rsidRPr="005D0CCD">
              <w:rPr>
                <w:rFonts w:ascii="Times New Roman" w:hAnsi="Times New Roman" w:cs="Times New Roman"/>
              </w:rPr>
              <w:t>6</w:t>
            </w:r>
            <w:r w:rsidRPr="005D0CCD">
              <w:rPr>
                <w:rFonts w:ascii="Times New Roman" w:hAnsi="Times New Roman" w:cs="Times New Roman"/>
              </w:rPr>
              <w:t xml:space="preserve"> месяцев 202</w:t>
            </w:r>
            <w:r w:rsidR="00A60987" w:rsidRPr="005D0CCD">
              <w:rPr>
                <w:rFonts w:ascii="Times New Roman" w:hAnsi="Times New Roman" w:cs="Times New Roman"/>
              </w:rPr>
              <w:t>4</w:t>
            </w:r>
            <w:r w:rsidRPr="005D0CCD">
              <w:rPr>
                <w:rFonts w:ascii="Times New Roman" w:hAnsi="Times New Roman" w:cs="Times New Roman"/>
              </w:rPr>
              <w:t xml:space="preserve"> года в </w:t>
            </w:r>
            <w:proofErr w:type="spellStart"/>
            <w:r w:rsidRPr="005D0CCD">
              <w:rPr>
                <w:rFonts w:ascii="Times New Roman" w:hAnsi="Times New Roman" w:cs="Times New Roman"/>
              </w:rPr>
              <w:t>Финуправлении</w:t>
            </w:r>
            <w:proofErr w:type="spellEnd"/>
            <w:r w:rsidRPr="005D0CCD">
              <w:rPr>
                <w:rFonts w:ascii="Times New Roman" w:hAnsi="Times New Roman" w:cs="Times New Roman"/>
              </w:rPr>
              <w:t xml:space="preserve"> в области противодействия коррупции принят</w:t>
            </w:r>
            <w:r w:rsidR="00D93C80" w:rsidRPr="005D0CCD">
              <w:rPr>
                <w:rFonts w:ascii="Times New Roman" w:hAnsi="Times New Roman" w:cs="Times New Roman"/>
              </w:rPr>
              <w:t>ы:</w:t>
            </w:r>
          </w:p>
          <w:p w:rsidR="0030260D" w:rsidRPr="005D0CCD" w:rsidRDefault="0027257B" w:rsidP="0027257B">
            <w:pPr>
              <w:widowControl w:val="0"/>
              <w:autoSpaceDE w:val="0"/>
              <w:autoSpaceDN w:val="0"/>
              <w:adjustRightInd w:val="0"/>
              <w:spacing w:after="0" w:line="240" w:lineRule="auto"/>
              <w:ind w:firstLine="209"/>
              <w:jc w:val="both"/>
              <w:rPr>
                <w:rFonts w:ascii="Times New Roman" w:hAnsi="Times New Roman" w:cs="Times New Roman"/>
              </w:rPr>
            </w:pPr>
            <w:r w:rsidRPr="005D0CCD">
              <w:rPr>
                <w:rFonts w:ascii="Times New Roman" w:hAnsi="Times New Roman" w:cs="Times New Roman"/>
              </w:rPr>
              <w:t xml:space="preserve">- </w:t>
            </w:r>
            <w:r w:rsidR="002D4837" w:rsidRPr="005D0CCD">
              <w:rPr>
                <w:rFonts w:ascii="Times New Roman" w:hAnsi="Times New Roman" w:cs="Times New Roman"/>
              </w:rPr>
              <w:t xml:space="preserve">приказ </w:t>
            </w:r>
            <w:proofErr w:type="spellStart"/>
            <w:r w:rsidR="002D4837" w:rsidRPr="005D0CCD">
              <w:rPr>
                <w:rFonts w:ascii="Times New Roman" w:hAnsi="Times New Roman" w:cs="Times New Roman"/>
              </w:rPr>
              <w:t>Финуправления</w:t>
            </w:r>
            <w:proofErr w:type="spellEnd"/>
            <w:r w:rsidR="002D4837" w:rsidRPr="005D0CCD">
              <w:rPr>
                <w:rFonts w:ascii="Times New Roman" w:hAnsi="Times New Roman" w:cs="Times New Roman"/>
              </w:rPr>
              <w:t xml:space="preserve"> от </w:t>
            </w:r>
            <w:r w:rsidR="00A60987" w:rsidRPr="005D0CCD">
              <w:rPr>
                <w:rFonts w:ascii="Times New Roman" w:hAnsi="Times New Roman" w:cs="Times New Roman"/>
              </w:rPr>
              <w:t>17</w:t>
            </w:r>
            <w:r w:rsidR="002D4837" w:rsidRPr="005D0CCD">
              <w:rPr>
                <w:rFonts w:ascii="Times New Roman" w:hAnsi="Times New Roman" w:cs="Times New Roman"/>
              </w:rPr>
              <w:t>.0</w:t>
            </w:r>
            <w:r w:rsidR="00A60987" w:rsidRPr="005D0CCD">
              <w:rPr>
                <w:rFonts w:ascii="Times New Roman" w:hAnsi="Times New Roman" w:cs="Times New Roman"/>
              </w:rPr>
              <w:t>1</w:t>
            </w:r>
            <w:r w:rsidR="002D4837" w:rsidRPr="005D0CCD">
              <w:rPr>
                <w:rFonts w:ascii="Times New Roman" w:hAnsi="Times New Roman" w:cs="Times New Roman"/>
              </w:rPr>
              <w:t>.202</w:t>
            </w:r>
            <w:r w:rsidR="00A60987" w:rsidRPr="005D0CCD">
              <w:rPr>
                <w:rFonts w:ascii="Times New Roman" w:hAnsi="Times New Roman" w:cs="Times New Roman"/>
              </w:rPr>
              <w:t>4</w:t>
            </w:r>
            <w:r w:rsidR="002D4837" w:rsidRPr="005D0CCD">
              <w:rPr>
                <w:rFonts w:ascii="Times New Roman" w:hAnsi="Times New Roman" w:cs="Times New Roman"/>
              </w:rPr>
              <w:t xml:space="preserve"> № </w:t>
            </w:r>
            <w:r w:rsidR="00CD672D" w:rsidRPr="005D0CCD">
              <w:rPr>
                <w:rFonts w:ascii="Times New Roman" w:hAnsi="Times New Roman" w:cs="Times New Roman"/>
              </w:rPr>
              <w:t>6</w:t>
            </w:r>
            <w:r w:rsidR="002D4837" w:rsidRPr="005D0CCD">
              <w:rPr>
                <w:rFonts w:ascii="Times New Roman" w:hAnsi="Times New Roman" w:cs="Times New Roman"/>
              </w:rPr>
              <w:t xml:space="preserve"> «Об </w:t>
            </w:r>
            <w:r w:rsidR="00A60987" w:rsidRPr="005D0CCD">
              <w:rPr>
                <w:rFonts w:ascii="Times New Roman" w:hAnsi="Times New Roman" w:cs="Times New Roman"/>
              </w:rPr>
              <w:t xml:space="preserve">утверждении Положения о работе «Телефона доверия» по вопросам противодействия </w:t>
            </w:r>
            <w:r w:rsidR="00A60987" w:rsidRPr="005D0CCD">
              <w:rPr>
                <w:rFonts w:ascii="Times New Roman" w:hAnsi="Times New Roman" w:cs="Times New Roman"/>
              </w:rPr>
              <w:lastRenderedPageBreak/>
              <w:t xml:space="preserve">коррупции в Финансовом управлении администрации </w:t>
            </w:r>
            <w:proofErr w:type="spellStart"/>
            <w:r w:rsidR="00A60987" w:rsidRPr="005D0CCD">
              <w:rPr>
                <w:rFonts w:ascii="Times New Roman" w:hAnsi="Times New Roman" w:cs="Times New Roman"/>
              </w:rPr>
              <w:t>Верхнесалдинского</w:t>
            </w:r>
            <w:proofErr w:type="spellEnd"/>
            <w:r w:rsidR="00A60987" w:rsidRPr="005D0CCD">
              <w:rPr>
                <w:rFonts w:ascii="Times New Roman" w:hAnsi="Times New Roman" w:cs="Times New Roman"/>
              </w:rPr>
              <w:t xml:space="preserve"> городского округа</w:t>
            </w:r>
            <w:r w:rsidR="00005E2C" w:rsidRPr="005D0CCD">
              <w:rPr>
                <w:rFonts w:ascii="Times New Roman" w:hAnsi="Times New Roman" w:cs="Times New Roman"/>
              </w:rPr>
              <w:t>»</w:t>
            </w:r>
            <w:r w:rsidR="00D93C80" w:rsidRPr="005D0CCD">
              <w:rPr>
                <w:rFonts w:ascii="Times New Roman" w:hAnsi="Times New Roman" w:cs="Times New Roman"/>
              </w:rPr>
              <w:t>;</w:t>
            </w:r>
          </w:p>
          <w:p w:rsidR="00235E6F" w:rsidRPr="005D0CCD" w:rsidRDefault="0027257B" w:rsidP="0027257B">
            <w:pPr>
              <w:widowControl w:val="0"/>
              <w:autoSpaceDE w:val="0"/>
              <w:autoSpaceDN w:val="0"/>
              <w:adjustRightInd w:val="0"/>
              <w:spacing w:after="0" w:line="240" w:lineRule="auto"/>
              <w:ind w:firstLine="209"/>
              <w:jc w:val="both"/>
              <w:rPr>
                <w:rFonts w:ascii="Times New Roman" w:hAnsi="Times New Roman" w:cs="Times New Roman"/>
              </w:rPr>
            </w:pPr>
            <w:r w:rsidRPr="005D0CCD">
              <w:rPr>
                <w:rFonts w:ascii="Times New Roman" w:hAnsi="Times New Roman" w:cs="Times New Roman"/>
              </w:rPr>
              <w:t xml:space="preserve">- приказ </w:t>
            </w:r>
            <w:proofErr w:type="spellStart"/>
            <w:r w:rsidRPr="005D0CCD">
              <w:rPr>
                <w:rFonts w:ascii="Times New Roman" w:hAnsi="Times New Roman" w:cs="Times New Roman"/>
              </w:rPr>
              <w:t>Финуправления</w:t>
            </w:r>
            <w:proofErr w:type="spellEnd"/>
            <w:r w:rsidRPr="005D0CCD">
              <w:rPr>
                <w:rFonts w:ascii="Times New Roman" w:hAnsi="Times New Roman" w:cs="Times New Roman"/>
              </w:rPr>
              <w:t xml:space="preserve"> от </w:t>
            </w:r>
            <w:r w:rsidR="00A60987" w:rsidRPr="005D0CCD">
              <w:rPr>
                <w:rFonts w:ascii="Times New Roman" w:hAnsi="Times New Roman" w:cs="Times New Roman"/>
              </w:rPr>
              <w:t>31</w:t>
            </w:r>
            <w:r w:rsidRPr="005D0CCD">
              <w:rPr>
                <w:rFonts w:ascii="Times New Roman" w:hAnsi="Times New Roman" w:cs="Times New Roman"/>
              </w:rPr>
              <w:t>.</w:t>
            </w:r>
            <w:r w:rsidR="00A60987" w:rsidRPr="005D0CCD">
              <w:rPr>
                <w:rFonts w:ascii="Times New Roman" w:hAnsi="Times New Roman" w:cs="Times New Roman"/>
              </w:rPr>
              <w:t>01</w:t>
            </w:r>
            <w:r w:rsidRPr="005D0CCD">
              <w:rPr>
                <w:rFonts w:ascii="Times New Roman" w:hAnsi="Times New Roman" w:cs="Times New Roman"/>
              </w:rPr>
              <w:t>.202</w:t>
            </w:r>
            <w:r w:rsidR="00A60987" w:rsidRPr="005D0CCD">
              <w:rPr>
                <w:rFonts w:ascii="Times New Roman" w:hAnsi="Times New Roman" w:cs="Times New Roman"/>
              </w:rPr>
              <w:t>4</w:t>
            </w:r>
            <w:r w:rsidRPr="005D0CCD">
              <w:rPr>
                <w:rFonts w:ascii="Times New Roman" w:hAnsi="Times New Roman" w:cs="Times New Roman"/>
              </w:rPr>
              <w:t xml:space="preserve"> № </w:t>
            </w:r>
            <w:r w:rsidR="00A60987" w:rsidRPr="005D0CCD">
              <w:rPr>
                <w:rFonts w:ascii="Times New Roman" w:hAnsi="Times New Roman" w:cs="Times New Roman"/>
              </w:rPr>
              <w:t>11</w:t>
            </w:r>
            <w:r w:rsidRPr="005D0CCD">
              <w:rPr>
                <w:rFonts w:ascii="Times New Roman" w:hAnsi="Times New Roman" w:cs="Times New Roman"/>
              </w:rPr>
              <w:t xml:space="preserve"> «О</w:t>
            </w:r>
            <w:r w:rsidR="00A60987" w:rsidRPr="005D0CCD">
              <w:rPr>
                <w:rFonts w:ascii="Times New Roman" w:hAnsi="Times New Roman" w:cs="Times New Roman"/>
              </w:rPr>
              <w:t>б</w:t>
            </w:r>
            <w:r w:rsidRPr="005D0CCD">
              <w:rPr>
                <w:rFonts w:ascii="Times New Roman" w:hAnsi="Times New Roman" w:cs="Times New Roman"/>
              </w:rPr>
              <w:t xml:space="preserve"> </w:t>
            </w:r>
            <w:r w:rsidR="00A60987" w:rsidRPr="005D0CCD">
              <w:rPr>
                <w:rFonts w:ascii="Times New Roman" w:hAnsi="Times New Roman" w:cs="Times New Roman"/>
              </w:rPr>
              <w:t xml:space="preserve">утверждении Порядка предварительного уведомления представителя нанимателя о выполнении иной оплачиваемой работы муниципальными служащими, замещающими должности муниципальной службы в Финансовом управлении администрации </w:t>
            </w:r>
            <w:proofErr w:type="spellStart"/>
            <w:r w:rsidR="00A60987" w:rsidRPr="005D0CCD">
              <w:rPr>
                <w:rFonts w:ascii="Times New Roman" w:hAnsi="Times New Roman" w:cs="Times New Roman"/>
              </w:rPr>
              <w:t>Верхнесалдинского</w:t>
            </w:r>
            <w:proofErr w:type="spellEnd"/>
            <w:r w:rsidR="00A60987" w:rsidRPr="005D0CCD">
              <w:rPr>
                <w:rFonts w:ascii="Times New Roman" w:hAnsi="Times New Roman" w:cs="Times New Roman"/>
              </w:rPr>
              <w:t xml:space="preserve"> городского округа</w:t>
            </w:r>
            <w:r w:rsidRPr="005D0CCD">
              <w:rPr>
                <w:rFonts w:ascii="Times New Roman" w:hAnsi="Times New Roman" w:cs="Times New Roman"/>
              </w:rPr>
              <w:t>»</w:t>
            </w:r>
            <w:r w:rsidR="00235E6F" w:rsidRPr="005D0CCD">
              <w:rPr>
                <w:rFonts w:ascii="Times New Roman" w:hAnsi="Times New Roman" w:cs="Times New Roman"/>
              </w:rPr>
              <w:t>;</w:t>
            </w:r>
          </w:p>
          <w:p w:rsidR="00CB44D1" w:rsidRPr="005D0CCD" w:rsidRDefault="00235E6F" w:rsidP="0027257B">
            <w:pPr>
              <w:widowControl w:val="0"/>
              <w:autoSpaceDE w:val="0"/>
              <w:autoSpaceDN w:val="0"/>
              <w:adjustRightInd w:val="0"/>
              <w:spacing w:after="0" w:line="240" w:lineRule="auto"/>
              <w:ind w:firstLine="209"/>
              <w:jc w:val="both"/>
              <w:rPr>
                <w:rFonts w:ascii="Times New Roman" w:hAnsi="Times New Roman" w:cs="Times New Roman"/>
              </w:rPr>
            </w:pPr>
            <w:r w:rsidRPr="005D0CCD">
              <w:rPr>
                <w:rFonts w:ascii="Times New Roman" w:hAnsi="Times New Roman" w:cs="Times New Roman"/>
              </w:rPr>
              <w:t xml:space="preserve">- приказ </w:t>
            </w:r>
            <w:proofErr w:type="spellStart"/>
            <w:r w:rsidRPr="005D0CCD">
              <w:rPr>
                <w:rFonts w:ascii="Times New Roman" w:hAnsi="Times New Roman" w:cs="Times New Roman"/>
              </w:rPr>
              <w:t>Финуправления</w:t>
            </w:r>
            <w:proofErr w:type="spellEnd"/>
            <w:r w:rsidRPr="005D0CCD">
              <w:rPr>
                <w:rFonts w:ascii="Times New Roman" w:hAnsi="Times New Roman" w:cs="Times New Roman"/>
              </w:rPr>
              <w:t xml:space="preserve"> от 11.03.2024 № 27 «О внесении изменений в приказ Финансового управления администрации </w:t>
            </w:r>
            <w:proofErr w:type="spellStart"/>
            <w:r w:rsidRPr="005D0CCD">
              <w:rPr>
                <w:rFonts w:ascii="Times New Roman" w:hAnsi="Times New Roman" w:cs="Times New Roman"/>
              </w:rPr>
              <w:t>Верхнесалдинского</w:t>
            </w:r>
            <w:proofErr w:type="spellEnd"/>
            <w:r w:rsidRPr="005D0CCD">
              <w:rPr>
                <w:rFonts w:ascii="Times New Roman" w:hAnsi="Times New Roman" w:cs="Times New Roman"/>
              </w:rPr>
              <w:t xml:space="preserve"> городского округа от 07.06.2018 № 38 «Об определении должностного лица, ответственного за направление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r w:rsidR="00CB44D1" w:rsidRPr="005D0CCD">
              <w:rPr>
                <w:rFonts w:ascii="Times New Roman" w:hAnsi="Times New Roman" w:cs="Times New Roman"/>
              </w:rPr>
              <w:t>;</w:t>
            </w:r>
          </w:p>
          <w:p w:rsidR="00F4030D" w:rsidRPr="005D0CCD" w:rsidRDefault="00CB44D1" w:rsidP="0027257B">
            <w:pPr>
              <w:widowControl w:val="0"/>
              <w:autoSpaceDE w:val="0"/>
              <w:autoSpaceDN w:val="0"/>
              <w:adjustRightInd w:val="0"/>
              <w:spacing w:after="0" w:line="240" w:lineRule="auto"/>
              <w:ind w:firstLine="209"/>
              <w:jc w:val="both"/>
              <w:rPr>
                <w:rFonts w:ascii="Times New Roman" w:hAnsi="Times New Roman" w:cs="Times New Roman"/>
              </w:rPr>
            </w:pPr>
            <w:r w:rsidRPr="005D0CCD">
              <w:rPr>
                <w:rFonts w:ascii="Times New Roman" w:hAnsi="Times New Roman" w:cs="Times New Roman"/>
              </w:rPr>
              <w:t xml:space="preserve">- приказ </w:t>
            </w:r>
            <w:proofErr w:type="spellStart"/>
            <w:r w:rsidRPr="005D0CCD">
              <w:rPr>
                <w:rFonts w:ascii="Times New Roman" w:hAnsi="Times New Roman" w:cs="Times New Roman"/>
              </w:rPr>
              <w:t>Финуправления</w:t>
            </w:r>
            <w:proofErr w:type="spellEnd"/>
            <w:r w:rsidRPr="005D0CCD">
              <w:rPr>
                <w:rFonts w:ascii="Times New Roman" w:hAnsi="Times New Roman" w:cs="Times New Roman"/>
              </w:rPr>
              <w:t xml:space="preserve"> от 13.03.2024 № 28 «Об утверждении состава комиссии по соблюдению требований к служебному поведению муниципальных служащих </w:t>
            </w:r>
            <w:r w:rsidRPr="005D0CCD">
              <w:rPr>
                <w:rFonts w:ascii="Times New Roman" w:hAnsi="Times New Roman" w:cs="Times New Roman"/>
              </w:rPr>
              <w:lastRenderedPageBreak/>
              <w:t xml:space="preserve">Финансового управления администрации </w:t>
            </w:r>
            <w:proofErr w:type="spellStart"/>
            <w:r w:rsidRPr="005D0CCD">
              <w:rPr>
                <w:rFonts w:ascii="Times New Roman" w:hAnsi="Times New Roman" w:cs="Times New Roman"/>
              </w:rPr>
              <w:t>Верхнесалдинского</w:t>
            </w:r>
            <w:proofErr w:type="spellEnd"/>
            <w:r w:rsidRPr="005D0CCD">
              <w:rPr>
                <w:rFonts w:ascii="Times New Roman" w:hAnsi="Times New Roman" w:cs="Times New Roman"/>
              </w:rPr>
              <w:t xml:space="preserve"> городского округа и внесении изменений в Положение о комиссии по соблюдению требований к служебному поведению муниципальных служащих Финансового управления администрации </w:t>
            </w:r>
            <w:proofErr w:type="spellStart"/>
            <w:r w:rsidRPr="005D0CCD">
              <w:rPr>
                <w:rFonts w:ascii="Times New Roman" w:hAnsi="Times New Roman" w:cs="Times New Roman"/>
              </w:rPr>
              <w:t>Верхнесалдинского</w:t>
            </w:r>
            <w:proofErr w:type="spellEnd"/>
            <w:r w:rsidRPr="005D0CCD">
              <w:rPr>
                <w:rFonts w:ascii="Times New Roman" w:hAnsi="Times New Roman" w:cs="Times New Roman"/>
              </w:rPr>
              <w:t xml:space="preserve"> городского округа и урегулированию конфликта интересов»</w:t>
            </w:r>
            <w:r w:rsidR="00F4030D" w:rsidRPr="005D0CCD">
              <w:rPr>
                <w:rFonts w:ascii="Times New Roman" w:hAnsi="Times New Roman" w:cs="Times New Roman"/>
              </w:rPr>
              <w:t>;</w:t>
            </w:r>
          </w:p>
          <w:p w:rsidR="00A60987" w:rsidRPr="005D0CCD" w:rsidRDefault="00F4030D" w:rsidP="0027257B">
            <w:pPr>
              <w:widowControl w:val="0"/>
              <w:autoSpaceDE w:val="0"/>
              <w:autoSpaceDN w:val="0"/>
              <w:adjustRightInd w:val="0"/>
              <w:spacing w:after="0" w:line="240" w:lineRule="auto"/>
              <w:ind w:firstLine="209"/>
              <w:jc w:val="both"/>
              <w:rPr>
                <w:rFonts w:ascii="Times New Roman" w:hAnsi="Times New Roman" w:cs="Times New Roman"/>
              </w:rPr>
            </w:pPr>
            <w:r w:rsidRPr="005D0CCD">
              <w:rPr>
                <w:rFonts w:ascii="Times New Roman" w:hAnsi="Times New Roman" w:cs="Times New Roman"/>
              </w:rPr>
              <w:t xml:space="preserve">- приказ </w:t>
            </w:r>
            <w:proofErr w:type="spellStart"/>
            <w:r w:rsidRPr="005D0CCD">
              <w:rPr>
                <w:rFonts w:ascii="Times New Roman" w:hAnsi="Times New Roman" w:cs="Times New Roman"/>
              </w:rPr>
              <w:t>Финуправления</w:t>
            </w:r>
            <w:proofErr w:type="spellEnd"/>
            <w:r w:rsidRPr="005D0CCD">
              <w:rPr>
                <w:rFonts w:ascii="Times New Roman" w:hAnsi="Times New Roman" w:cs="Times New Roman"/>
              </w:rPr>
              <w:t xml:space="preserve"> от 17.06.2024 № 60 «О внесении изменений в Положение о комиссии по соблюдению требований к служебному поведению муниципальных служащих Финансового управления администрации </w:t>
            </w:r>
            <w:proofErr w:type="spellStart"/>
            <w:r w:rsidRPr="005D0CCD">
              <w:rPr>
                <w:rFonts w:ascii="Times New Roman" w:hAnsi="Times New Roman" w:cs="Times New Roman"/>
              </w:rPr>
              <w:t>Верхнесалдинского</w:t>
            </w:r>
            <w:proofErr w:type="spellEnd"/>
            <w:r w:rsidRPr="005D0CCD">
              <w:rPr>
                <w:rFonts w:ascii="Times New Roman" w:hAnsi="Times New Roman" w:cs="Times New Roman"/>
              </w:rPr>
              <w:t xml:space="preserve"> городского округа и урегулированию конфликта интересов».</w:t>
            </w:r>
            <w:r w:rsidR="007930CC" w:rsidRPr="005D0CCD">
              <w:rPr>
                <w:rFonts w:ascii="Times New Roman" w:hAnsi="Times New Roman" w:cs="Times New Roman"/>
              </w:rPr>
              <w:t xml:space="preserve"> </w:t>
            </w:r>
          </w:p>
          <w:p w:rsidR="00CD0D18" w:rsidRPr="005D0CCD" w:rsidRDefault="00CD0D18" w:rsidP="0030260D">
            <w:pPr>
              <w:widowControl w:val="0"/>
              <w:autoSpaceDE w:val="0"/>
              <w:autoSpaceDN w:val="0"/>
              <w:adjustRightInd w:val="0"/>
              <w:spacing w:after="0" w:line="240" w:lineRule="auto"/>
              <w:jc w:val="both"/>
              <w:rPr>
                <w:rFonts w:ascii="Times New Roman" w:hAnsi="Times New Roman" w:cs="Times New Roman"/>
              </w:rPr>
            </w:pPr>
          </w:p>
        </w:tc>
        <w:tc>
          <w:tcPr>
            <w:tcW w:w="2268"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lastRenderedPageBreak/>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15.</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Обобщение правоприменительной практики по результатам вступивших в законную силу решений судов о признании недействительными ненормативных правовых актов в органах местного самоуправления, незаконными решений и действий (бездействия) должностных лиц органов местного самоуправления; о признании </w:t>
            </w:r>
            <w:r w:rsidRPr="00CF7FA2">
              <w:rPr>
                <w:rFonts w:ascii="Times New Roman" w:hAnsi="Times New Roman" w:cs="Times New Roman"/>
              </w:rPr>
              <w:lastRenderedPageBreak/>
              <w:t>недействительными ненормативных правовых актов муниципальных учреждений и их должностных лиц в целях выработки и принятия мер по предупреждению и устранению причин выявленных нарушений</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Юридический отдел администрации городского округа</w:t>
            </w:r>
          </w:p>
        </w:tc>
        <w:tc>
          <w:tcPr>
            <w:tcW w:w="3402"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ежегодно,</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до 28 декабря</w:t>
            </w:r>
          </w:p>
        </w:tc>
        <w:tc>
          <w:tcPr>
            <w:tcW w:w="3119"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Финуправление не осуществляет </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16.</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Проведение антикоррупционной экспертизы </w:t>
            </w: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нормативно-правовых актов в соответствии с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и обобщение ее результатов, в целях выявления </w:t>
            </w:r>
            <w:proofErr w:type="spellStart"/>
            <w:r w:rsidRPr="00CF7FA2">
              <w:rPr>
                <w:rFonts w:ascii="Times New Roman" w:hAnsi="Times New Roman" w:cs="Times New Roman"/>
              </w:rPr>
              <w:t>коррупциогенных</w:t>
            </w:r>
            <w:proofErr w:type="spellEnd"/>
            <w:r w:rsidRPr="00CF7FA2">
              <w:rPr>
                <w:rFonts w:ascii="Times New Roman" w:hAnsi="Times New Roman" w:cs="Times New Roman"/>
              </w:rPr>
              <w:t xml:space="preserve"> факторов и последующего устранения таких факторов</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Юридический отдел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ежегодно,</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до 28 декабря</w:t>
            </w:r>
          </w:p>
        </w:tc>
        <w:tc>
          <w:tcPr>
            <w:tcW w:w="3119"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Финуправление не осуществляет</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17.</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Размещение проектов нормативных правовых актов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в подразделах «Антикоррупционная экспертиза» разделов, посвященных вопросам противодействия коррупции на официальном сайте </w:t>
            </w:r>
            <w:proofErr w:type="spellStart"/>
            <w:r w:rsidRPr="00CF7FA2">
              <w:rPr>
                <w:rFonts w:ascii="Times New Roman" w:hAnsi="Times New Roman" w:cs="Times New Roman"/>
              </w:rPr>
              <w:lastRenderedPageBreak/>
              <w:t>округаё</w:t>
            </w:r>
            <w:proofErr w:type="spellEnd"/>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Юридический отдел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в течение 2021-2023 годов</w:t>
            </w:r>
          </w:p>
        </w:tc>
        <w:tc>
          <w:tcPr>
            <w:tcW w:w="3119"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Финуправление не осуществляет</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18.</w:t>
            </w:r>
          </w:p>
        </w:tc>
        <w:tc>
          <w:tcPr>
            <w:tcW w:w="14317" w:type="dxa"/>
            <w:gridSpan w:val="5"/>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b/>
              </w:rPr>
            </w:pPr>
            <w:r w:rsidRPr="00CF7FA2">
              <w:rPr>
                <w:rFonts w:ascii="Times New Roman" w:hAnsi="Times New Roman" w:cs="Times New Roman"/>
                <w:b/>
              </w:rPr>
              <w:t>Раздел 3. Мероприятия по совершенствованию муниципального управления в целях предупреждения коррупции</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19.</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Участие в судебном разрешении споров по предоставлению муниципальных услуг, обжалованию муниципальных нормативных актов, регулирующих предоставление муниципальных услуг, действий (бездействия) должностных лиц органов местного самоуправления</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Юридический отдел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в течение 2021-2023 годов</w:t>
            </w:r>
          </w:p>
        </w:tc>
        <w:tc>
          <w:tcPr>
            <w:tcW w:w="3119"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Финуправление не осуществляет</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7726B">
              <w:rPr>
                <w:rFonts w:ascii="Times New Roman" w:hAnsi="Times New Roman" w:cs="Times New Roman"/>
              </w:rPr>
              <w:t>20.</w:t>
            </w:r>
          </w:p>
        </w:tc>
        <w:tc>
          <w:tcPr>
            <w:tcW w:w="2693" w:type="dxa"/>
          </w:tcPr>
          <w:p w:rsidR="00CD0D18" w:rsidRPr="007042B8" w:rsidRDefault="00CD0D18" w:rsidP="00CD0D18">
            <w:pPr>
              <w:widowControl w:val="0"/>
              <w:autoSpaceDE w:val="0"/>
              <w:autoSpaceDN w:val="0"/>
              <w:adjustRightInd w:val="0"/>
              <w:spacing w:after="0" w:line="240" w:lineRule="auto"/>
              <w:jc w:val="both"/>
              <w:rPr>
                <w:rFonts w:ascii="Times New Roman" w:hAnsi="Times New Roman" w:cs="Times New Roman"/>
              </w:rPr>
            </w:pPr>
            <w:r w:rsidRPr="007042B8">
              <w:rPr>
                <w:rFonts w:ascii="Times New Roman" w:hAnsi="Times New Roman" w:cs="Times New Roman"/>
              </w:rPr>
              <w:t>Проведение разъяснительной работы с муниципальными служащими, руководителями и работниками муниципальных учреждений по положениям законодательства Российской Федерации о противодействии коррупции, по предупреждению преступлений против государственной власти, интересов муниципальной службы</w:t>
            </w:r>
          </w:p>
        </w:tc>
        <w:tc>
          <w:tcPr>
            <w:tcW w:w="2835" w:type="dxa"/>
          </w:tcPr>
          <w:p w:rsidR="00CD0D18" w:rsidRPr="007042B8" w:rsidRDefault="00CD0D18" w:rsidP="00CD0D18">
            <w:pPr>
              <w:widowControl w:val="0"/>
              <w:autoSpaceDE w:val="0"/>
              <w:autoSpaceDN w:val="0"/>
              <w:adjustRightInd w:val="0"/>
              <w:spacing w:after="0" w:line="240" w:lineRule="auto"/>
              <w:rPr>
                <w:rFonts w:ascii="Times New Roman" w:hAnsi="Times New Roman" w:cs="Times New Roman"/>
              </w:rPr>
            </w:pPr>
            <w:r w:rsidRPr="007042B8">
              <w:rPr>
                <w:rFonts w:ascii="Times New Roman" w:hAnsi="Times New Roman" w:cs="Times New Roman"/>
              </w:rPr>
              <w:t xml:space="preserve">Органы местного самоуправления </w:t>
            </w:r>
            <w:proofErr w:type="spellStart"/>
            <w:r w:rsidRPr="007042B8">
              <w:rPr>
                <w:rFonts w:ascii="Times New Roman" w:hAnsi="Times New Roman" w:cs="Times New Roman"/>
              </w:rPr>
              <w:t>Верхнесалдинского</w:t>
            </w:r>
            <w:proofErr w:type="spellEnd"/>
            <w:r w:rsidRPr="007042B8">
              <w:rPr>
                <w:rFonts w:ascii="Times New Roman" w:hAnsi="Times New Roman" w:cs="Times New Roman"/>
              </w:rPr>
              <w:t xml:space="preserve"> городского округа;</w:t>
            </w:r>
          </w:p>
          <w:p w:rsidR="00CD0D18" w:rsidRPr="007042B8" w:rsidRDefault="00CD0D18" w:rsidP="00CD0D18">
            <w:pPr>
              <w:widowControl w:val="0"/>
              <w:autoSpaceDE w:val="0"/>
              <w:autoSpaceDN w:val="0"/>
              <w:adjustRightInd w:val="0"/>
              <w:spacing w:after="0" w:line="240" w:lineRule="auto"/>
              <w:rPr>
                <w:rFonts w:ascii="Times New Roman" w:hAnsi="Times New Roman" w:cs="Times New Roman"/>
              </w:rPr>
            </w:pPr>
            <w:r w:rsidRPr="007042B8">
              <w:rPr>
                <w:rFonts w:ascii="Times New Roman" w:hAnsi="Times New Roman" w:cs="Times New Roman"/>
              </w:rPr>
              <w:t xml:space="preserve">отраслевые (функциональные) органы администрации, </w:t>
            </w:r>
          </w:p>
          <w:p w:rsidR="00CD0D18" w:rsidRPr="007042B8" w:rsidRDefault="00CD0D18" w:rsidP="00CD0D18">
            <w:pPr>
              <w:widowControl w:val="0"/>
              <w:autoSpaceDE w:val="0"/>
              <w:autoSpaceDN w:val="0"/>
              <w:adjustRightInd w:val="0"/>
              <w:spacing w:after="0" w:line="240" w:lineRule="auto"/>
              <w:rPr>
                <w:rFonts w:ascii="Times New Roman" w:hAnsi="Times New Roman" w:cs="Times New Roman"/>
              </w:rPr>
            </w:pPr>
            <w:r w:rsidRPr="007042B8">
              <w:rPr>
                <w:rFonts w:ascii="Times New Roman" w:hAnsi="Times New Roman" w:cs="Times New Roman"/>
              </w:rPr>
              <w:t>руководители структурных подразделений администрации;</w:t>
            </w:r>
          </w:p>
          <w:p w:rsidR="00CD0D18" w:rsidRPr="007042B8" w:rsidRDefault="00CD0D18" w:rsidP="00CD0D18">
            <w:pPr>
              <w:widowControl w:val="0"/>
              <w:autoSpaceDE w:val="0"/>
              <w:autoSpaceDN w:val="0"/>
              <w:adjustRightInd w:val="0"/>
              <w:spacing w:after="0" w:line="240" w:lineRule="auto"/>
              <w:rPr>
                <w:rFonts w:ascii="Times New Roman" w:hAnsi="Times New Roman" w:cs="Times New Roman"/>
              </w:rPr>
            </w:pPr>
            <w:r w:rsidRPr="007042B8">
              <w:rPr>
                <w:rFonts w:ascii="Times New Roman" w:hAnsi="Times New Roman" w:cs="Times New Roman"/>
              </w:rPr>
              <w:t>руководители муниципальных учреждений и предприятий</w:t>
            </w:r>
          </w:p>
          <w:p w:rsidR="00CD0D18" w:rsidRPr="007042B8" w:rsidRDefault="00CD0D18" w:rsidP="00CD0D18">
            <w:pPr>
              <w:widowControl w:val="0"/>
              <w:autoSpaceDE w:val="0"/>
              <w:autoSpaceDN w:val="0"/>
              <w:adjustRightInd w:val="0"/>
              <w:spacing w:after="0" w:line="240" w:lineRule="auto"/>
              <w:rPr>
                <w:rFonts w:ascii="Times New Roman" w:hAnsi="Times New Roman" w:cs="Times New Roman"/>
              </w:rPr>
            </w:pPr>
          </w:p>
        </w:tc>
        <w:tc>
          <w:tcPr>
            <w:tcW w:w="3402" w:type="dxa"/>
          </w:tcPr>
          <w:p w:rsidR="00CD0D18" w:rsidRPr="007042B8" w:rsidRDefault="00CD0D18" w:rsidP="005D0CCD">
            <w:pPr>
              <w:widowControl w:val="0"/>
              <w:autoSpaceDE w:val="0"/>
              <w:autoSpaceDN w:val="0"/>
              <w:adjustRightInd w:val="0"/>
              <w:spacing w:after="0" w:line="240" w:lineRule="auto"/>
              <w:rPr>
                <w:rFonts w:ascii="Times New Roman" w:hAnsi="Times New Roman" w:cs="Times New Roman"/>
              </w:rPr>
            </w:pPr>
            <w:r w:rsidRPr="007042B8">
              <w:rPr>
                <w:rFonts w:ascii="Times New Roman" w:hAnsi="Times New Roman" w:cs="Times New Roman"/>
              </w:rPr>
              <w:t>в течение 2021-202</w:t>
            </w:r>
            <w:r w:rsidR="005D0CCD" w:rsidRPr="007042B8">
              <w:rPr>
                <w:rFonts w:ascii="Times New Roman" w:hAnsi="Times New Roman" w:cs="Times New Roman"/>
              </w:rPr>
              <w:t>4</w:t>
            </w:r>
            <w:r w:rsidRPr="007042B8">
              <w:rPr>
                <w:rFonts w:ascii="Times New Roman" w:hAnsi="Times New Roman" w:cs="Times New Roman"/>
              </w:rPr>
              <w:t xml:space="preserve"> годов</w:t>
            </w:r>
          </w:p>
        </w:tc>
        <w:tc>
          <w:tcPr>
            <w:tcW w:w="3119" w:type="dxa"/>
          </w:tcPr>
          <w:p w:rsidR="0027257B" w:rsidRPr="007042B8" w:rsidRDefault="005D0CCD" w:rsidP="0027257B">
            <w:pPr>
              <w:widowControl w:val="0"/>
              <w:autoSpaceDE w:val="0"/>
              <w:autoSpaceDN w:val="0"/>
              <w:adjustRightInd w:val="0"/>
              <w:spacing w:after="0" w:line="240" w:lineRule="auto"/>
              <w:jc w:val="both"/>
              <w:rPr>
                <w:rFonts w:ascii="Times New Roman" w:hAnsi="Times New Roman" w:cs="Times New Roman"/>
              </w:rPr>
            </w:pPr>
            <w:r w:rsidRPr="007042B8">
              <w:rPr>
                <w:rFonts w:ascii="Times New Roman" w:hAnsi="Times New Roman" w:cs="Times New Roman"/>
              </w:rPr>
              <w:t xml:space="preserve">За 6 месяцев </w:t>
            </w:r>
            <w:proofErr w:type="spellStart"/>
            <w:r w:rsidR="00127DD2" w:rsidRPr="007042B8">
              <w:rPr>
                <w:rFonts w:ascii="Times New Roman" w:hAnsi="Times New Roman" w:cs="Times New Roman"/>
              </w:rPr>
              <w:t>Финуправлением</w:t>
            </w:r>
            <w:proofErr w:type="spellEnd"/>
            <w:r w:rsidR="00127DD2" w:rsidRPr="007042B8">
              <w:rPr>
                <w:rFonts w:ascii="Times New Roman" w:hAnsi="Times New Roman" w:cs="Times New Roman"/>
              </w:rPr>
              <w:t xml:space="preserve"> п</w:t>
            </w:r>
            <w:r w:rsidR="00CD0D18" w:rsidRPr="007042B8">
              <w:rPr>
                <w:rFonts w:ascii="Times New Roman" w:hAnsi="Times New Roman" w:cs="Times New Roman"/>
              </w:rPr>
              <w:t>роведен</w:t>
            </w:r>
            <w:r w:rsidR="00A41220" w:rsidRPr="007042B8">
              <w:rPr>
                <w:rFonts w:ascii="Times New Roman" w:hAnsi="Times New Roman" w:cs="Times New Roman"/>
              </w:rPr>
              <w:t>ы</w:t>
            </w:r>
            <w:r w:rsidR="00CD0D18" w:rsidRPr="007042B8">
              <w:rPr>
                <w:rFonts w:ascii="Times New Roman" w:hAnsi="Times New Roman" w:cs="Times New Roman"/>
              </w:rPr>
              <w:t xml:space="preserve"> </w:t>
            </w:r>
            <w:r w:rsidR="00451B72" w:rsidRPr="007042B8">
              <w:rPr>
                <w:rFonts w:ascii="Times New Roman" w:hAnsi="Times New Roman" w:cs="Times New Roman"/>
              </w:rPr>
              <w:t>3</w:t>
            </w:r>
            <w:r w:rsidR="00606805" w:rsidRPr="007042B8">
              <w:rPr>
                <w:rFonts w:ascii="Times New Roman" w:hAnsi="Times New Roman" w:cs="Times New Roman"/>
              </w:rPr>
              <w:t xml:space="preserve"> </w:t>
            </w:r>
            <w:r w:rsidR="0045217A" w:rsidRPr="007042B8">
              <w:rPr>
                <w:rFonts w:ascii="Times New Roman" w:hAnsi="Times New Roman" w:cs="Times New Roman"/>
              </w:rPr>
              <w:t>заняти</w:t>
            </w:r>
            <w:r w:rsidR="00451B72" w:rsidRPr="007042B8">
              <w:rPr>
                <w:rFonts w:ascii="Times New Roman" w:hAnsi="Times New Roman" w:cs="Times New Roman"/>
              </w:rPr>
              <w:t>я</w:t>
            </w:r>
            <w:r w:rsidR="0045217A" w:rsidRPr="007042B8">
              <w:rPr>
                <w:rFonts w:ascii="Times New Roman" w:hAnsi="Times New Roman" w:cs="Times New Roman"/>
              </w:rPr>
              <w:t xml:space="preserve"> по противодействию коррупции</w:t>
            </w:r>
            <w:r w:rsidR="00451B72" w:rsidRPr="007042B8">
              <w:rPr>
                <w:rFonts w:ascii="Times New Roman" w:hAnsi="Times New Roman" w:cs="Times New Roman"/>
              </w:rPr>
              <w:t>:</w:t>
            </w:r>
          </w:p>
          <w:p w:rsidR="00451B72" w:rsidRPr="007042B8" w:rsidRDefault="00451B72" w:rsidP="0027257B">
            <w:pPr>
              <w:widowControl w:val="0"/>
              <w:autoSpaceDE w:val="0"/>
              <w:autoSpaceDN w:val="0"/>
              <w:adjustRightInd w:val="0"/>
              <w:spacing w:after="0" w:line="240" w:lineRule="auto"/>
              <w:jc w:val="both"/>
              <w:rPr>
                <w:rFonts w:ascii="Times New Roman" w:hAnsi="Times New Roman" w:cs="Times New Roman"/>
              </w:rPr>
            </w:pPr>
            <w:r w:rsidRPr="007042B8">
              <w:rPr>
                <w:rFonts w:ascii="Times New Roman" w:hAnsi="Times New Roman" w:cs="Times New Roman"/>
              </w:rPr>
              <w:t>- семинар 21.02.2024 по подготовке к сдаче сведений о доходах, расходах муниципальных служащих;</w:t>
            </w:r>
          </w:p>
          <w:p w:rsidR="00451B72" w:rsidRPr="007042B8" w:rsidRDefault="00451B72" w:rsidP="00451B72">
            <w:pPr>
              <w:widowControl w:val="0"/>
              <w:autoSpaceDE w:val="0"/>
              <w:autoSpaceDN w:val="0"/>
              <w:adjustRightInd w:val="0"/>
              <w:spacing w:after="0" w:line="240" w:lineRule="auto"/>
              <w:jc w:val="both"/>
              <w:rPr>
                <w:rFonts w:ascii="Times New Roman" w:hAnsi="Times New Roman" w:cs="Times New Roman"/>
              </w:rPr>
            </w:pPr>
            <w:r w:rsidRPr="007042B8">
              <w:rPr>
                <w:rFonts w:ascii="Times New Roman" w:hAnsi="Times New Roman" w:cs="Times New Roman"/>
              </w:rPr>
              <w:t xml:space="preserve">- </w:t>
            </w:r>
            <w:r w:rsidR="0027257B" w:rsidRPr="007042B8">
              <w:rPr>
                <w:rFonts w:ascii="Times New Roman" w:hAnsi="Times New Roman" w:cs="Times New Roman"/>
              </w:rPr>
              <w:t>занятия</w:t>
            </w:r>
            <w:r w:rsidR="00CA6963" w:rsidRPr="007042B8">
              <w:rPr>
                <w:rFonts w:ascii="Times New Roman" w:hAnsi="Times New Roman" w:cs="Times New Roman"/>
              </w:rPr>
              <w:t xml:space="preserve"> в рамках заседаний Комиссии по противодействию коррупции в </w:t>
            </w:r>
            <w:proofErr w:type="spellStart"/>
            <w:r w:rsidR="00CA6963" w:rsidRPr="007042B8">
              <w:rPr>
                <w:rFonts w:ascii="Times New Roman" w:hAnsi="Times New Roman" w:cs="Times New Roman"/>
              </w:rPr>
              <w:t>Финуправлении</w:t>
            </w:r>
            <w:proofErr w:type="spellEnd"/>
            <w:r w:rsidR="00CA6963" w:rsidRPr="007042B8">
              <w:rPr>
                <w:rFonts w:ascii="Times New Roman" w:hAnsi="Times New Roman" w:cs="Times New Roman"/>
              </w:rPr>
              <w:t xml:space="preserve"> 2</w:t>
            </w:r>
            <w:r w:rsidRPr="007042B8">
              <w:rPr>
                <w:rFonts w:ascii="Times New Roman" w:hAnsi="Times New Roman" w:cs="Times New Roman"/>
              </w:rPr>
              <w:t>5</w:t>
            </w:r>
            <w:r w:rsidR="00CA6963" w:rsidRPr="007042B8">
              <w:rPr>
                <w:rFonts w:ascii="Times New Roman" w:hAnsi="Times New Roman" w:cs="Times New Roman"/>
              </w:rPr>
              <w:t>.03.202</w:t>
            </w:r>
            <w:r w:rsidRPr="007042B8">
              <w:rPr>
                <w:rFonts w:ascii="Times New Roman" w:hAnsi="Times New Roman" w:cs="Times New Roman"/>
              </w:rPr>
              <w:t>4</w:t>
            </w:r>
            <w:r w:rsidR="00CA6963" w:rsidRPr="007042B8">
              <w:rPr>
                <w:rFonts w:ascii="Times New Roman" w:hAnsi="Times New Roman" w:cs="Times New Roman"/>
              </w:rPr>
              <w:t xml:space="preserve">, </w:t>
            </w:r>
            <w:r w:rsidRPr="007042B8">
              <w:rPr>
                <w:rFonts w:ascii="Times New Roman" w:hAnsi="Times New Roman" w:cs="Times New Roman"/>
              </w:rPr>
              <w:t>19.06.2024.</w:t>
            </w:r>
            <w:r w:rsidR="0027257B" w:rsidRPr="007042B8">
              <w:rPr>
                <w:rFonts w:ascii="Times New Roman" w:hAnsi="Times New Roman" w:cs="Times New Roman"/>
              </w:rPr>
              <w:t xml:space="preserve"> </w:t>
            </w:r>
          </w:p>
          <w:p w:rsidR="00CD0D18" w:rsidRPr="007042B8" w:rsidRDefault="00CD0D18" w:rsidP="008A38CC">
            <w:pPr>
              <w:widowControl w:val="0"/>
              <w:autoSpaceDE w:val="0"/>
              <w:autoSpaceDN w:val="0"/>
              <w:adjustRightInd w:val="0"/>
              <w:spacing w:after="0" w:line="240" w:lineRule="auto"/>
              <w:jc w:val="both"/>
              <w:rPr>
                <w:rFonts w:ascii="Times New Roman" w:hAnsi="Times New Roman" w:cs="Times New Roman"/>
              </w:rPr>
            </w:pPr>
          </w:p>
        </w:tc>
        <w:tc>
          <w:tcPr>
            <w:tcW w:w="2268" w:type="dxa"/>
          </w:tcPr>
          <w:p w:rsidR="00CD0D18" w:rsidRPr="007042B8" w:rsidRDefault="0045217A" w:rsidP="00CD0D18">
            <w:pPr>
              <w:widowControl w:val="0"/>
              <w:autoSpaceDE w:val="0"/>
              <w:autoSpaceDN w:val="0"/>
              <w:adjustRightInd w:val="0"/>
              <w:spacing w:after="0" w:line="240" w:lineRule="auto"/>
              <w:rPr>
                <w:rFonts w:ascii="Times New Roman" w:hAnsi="Times New Roman" w:cs="Times New Roman"/>
              </w:rPr>
            </w:pPr>
            <w:r w:rsidRPr="007042B8">
              <w:rPr>
                <w:rFonts w:ascii="Times New Roman" w:hAnsi="Times New Roman" w:cs="Times New Roman"/>
              </w:rPr>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bookmarkStart w:id="2" w:name="Par69"/>
            <w:bookmarkEnd w:id="2"/>
            <w:r w:rsidRPr="00CF7FA2">
              <w:rPr>
                <w:rFonts w:ascii="Times New Roman" w:hAnsi="Times New Roman" w:cs="Times New Roman"/>
              </w:rPr>
              <w:t>21.</w:t>
            </w:r>
          </w:p>
        </w:tc>
        <w:tc>
          <w:tcPr>
            <w:tcW w:w="2693" w:type="dxa"/>
          </w:tcPr>
          <w:p w:rsidR="00CD0D18" w:rsidRPr="00CF7FA2" w:rsidRDefault="00CD0D18" w:rsidP="003D4A39">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Мониторинг выполнения требований статьи 13.3 Федерального закона от 25 декабря 2008 года № 273-ФЗ «О противодействии коррупции» в подведомственных </w:t>
            </w:r>
            <w:r w:rsidRPr="00CF7FA2">
              <w:rPr>
                <w:rFonts w:ascii="Times New Roman" w:hAnsi="Times New Roman" w:cs="Times New Roman"/>
              </w:rPr>
              <w:lastRenderedPageBreak/>
              <w:t xml:space="preserve">муниципальных учреждениях, заслушивание руководителей муниципальных предприятий и учреждений на комиссии по координации работы по противодействию коррупции в </w:t>
            </w:r>
            <w:proofErr w:type="spellStart"/>
            <w:r w:rsidRPr="00CF7FA2">
              <w:rPr>
                <w:rFonts w:ascii="Times New Roman" w:hAnsi="Times New Roman" w:cs="Times New Roman"/>
              </w:rPr>
              <w:t>Верхнесалдинском</w:t>
            </w:r>
            <w:proofErr w:type="spellEnd"/>
            <w:r w:rsidRPr="00CF7FA2">
              <w:rPr>
                <w:rFonts w:ascii="Times New Roman" w:hAnsi="Times New Roman" w:cs="Times New Roman"/>
              </w:rPr>
              <w:t xml:space="preserve"> городском округе</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Руководители структурных подразделений администрации, отраслевых (функциональных) органов администрации</w:t>
            </w:r>
          </w:p>
        </w:tc>
        <w:tc>
          <w:tcPr>
            <w:tcW w:w="3402" w:type="dxa"/>
          </w:tcPr>
          <w:p w:rsidR="00CD0D18" w:rsidRPr="00CF7FA2" w:rsidRDefault="00CD0D18" w:rsidP="002010C2">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в течение 2021-202</w:t>
            </w:r>
            <w:r w:rsidR="002010C2"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Не проводилось в виду отсутствия подведомственных учреждений</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Не проводилось в виду отсутствия подведомственных учреждений</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b/>
              </w:rPr>
            </w:pPr>
            <w:r w:rsidRPr="00CF7FA2">
              <w:rPr>
                <w:rFonts w:ascii="Times New Roman" w:hAnsi="Times New Roman" w:cs="Times New Roman"/>
              </w:rPr>
              <w:lastRenderedPageBreak/>
              <w:t>22</w:t>
            </w:r>
            <w:r w:rsidRPr="00CF7FA2">
              <w:rPr>
                <w:rFonts w:ascii="Times New Roman" w:hAnsi="Times New Roman" w:cs="Times New Roman"/>
                <w:b/>
              </w:rPr>
              <w:t>.</w:t>
            </w:r>
          </w:p>
        </w:tc>
        <w:tc>
          <w:tcPr>
            <w:tcW w:w="14317" w:type="dxa"/>
            <w:gridSpan w:val="5"/>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b/>
              </w:rPr>
            </w:pPr>
            <w:r w:rsidRPr="00CF7FA2">
              <w:rPr>
                <w:rFonts w:ascii="Times New Roman" w:hAnsi="Times New Roman" w:cs="Times New Roman"/>
                <w:b/>
              </w:rPr>
              <w:t xml:space="preserve"> Раздел 4. Организация мониторинга эффективности противодействия коррупции</w:t>
            </w:r>
          </w:p>
        </w:tc>
      </w:tr>
      <w:tr w:rsidR="00CD0D18" w:rsidRPr="00CF7FA2" w:rsidTr="00AB2F3A">
        <w:trPr>
          <w:trHeight w:val="1131"/>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23.</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Проведение анализа обращений, поступивших от граждан и юридических лиц, в целях выявления информации о фактах коррупции со стороны муниципальных служащих и о ненадлежащем рассмотрении обращений</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организационный отдел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7C4DDB">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в течение 2021-202</w:t>
            </w:r>
            <w:r w:rsidR="007C4DDB"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Обращений граждан и иных лиц по фактам коррупции не поступало</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24.</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Организация и проведение социологического исследования для оценки уровня коррупции в </w:t>
            </w:r>
            <w:proofErr w:type="spellStart"/>
            <w:r w:rsidRPr="00CF7FA2">
              <w:rPr>
                <w:rFonts w:ascii="Times New Roman" w:hAnsi="Times New Roman" w:cs="Times New Roman"/>
              </w:rPr>
              <w:t>Верхнесалдинском</w:t>
            </w:r>
            <w:proofErr w:type="spellEnd"/>
            <w:r w:rsidRPr="00CF7FA2">
              <w:rPr>
                <w:rFonts w:ascii="Times New Roman" w:hAnsi="Times New Roman" w:cs="Times New Roman"/>
              </w:rPr>
              <w:t xml:space="preserve"> городском округе, и по результатам этих исследований принятие необходимых мер по совершенствованию работы по противодействию коррупции</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7C4DDB">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в течение 2021-202</w:t>
            </w:r>
            <w:r w:rsidR="007C4DDB"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Финуправление не осуществляет</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25.</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Совершенствование </w:t>
            </w:r>
            <w:r w:rsidRPr="00CF7FA2">
              <w:rPr>
                <w:rFonts w:ascii="Times New Roman" w:hAnsi="Times New Roman" w:cs="Times New Roman"/>
              </w:rPr>
              <w:lastRenderedPageBreak/>
              <w:t xml:space="preserve">функционирования «телефона доверия» и интернет-приемной в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в целях обнаружения фактов коррумпированности муниципальных служащих</w:t>
            </w:r>
          </w:p>
        </w:tc>
        <w:tc>
          <w:tcPr>
            <w:tcW w:w="2835"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lastRenderedPageBreak/>
              <w:t xml:space="preserve">Организационный отдел </w:t>
            </w:r>
            <w:r w:rsidRPr="00CF7FA2">
              <w:rPr>
                <w:rFonts w:ascii="Times New Roman" w:hAnsi="Times New Roman" w:cs="Times New Roman"/>
              </w:rPr>
              <w:lastRenderedPageBreak/>
              <w:t xml:space="preserve">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7C4DDB">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lastRenderedPageBreak/>
              <w:t>В течение 2021-202</w:t>
            </w:r>
            <w:r w:rsidR="007C4DDB"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Финуправление не </w:t>
            </w:r>
            <w:r w:rsidRPr="00CF7FA2">
              <w:rPr>
                <w:rFonts w:ascii="Times New Roman" w:hAnsi="Times New Roman" w:cs="Times New Roman"/>
              </w:rPr>
              <w:lastRenderedPageBreak/>
              <w:t>осуществляет</w:t>
            </w:r>
          </w:p>
        </w:tc>
        <w:tc>
          <w:tcPr>
            <w:tcW w:w="2268"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lastRenderedPageBreak/>
              <w:t xml:space="preserve">- </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bookmarkStart w:id="3" w:name="Par103"/>
            <w:bookmarkEnd w:id="3"/>
            <w:r w:rsidRPr="00CF7FA2">
              <w:rPr>
                <w:rFonts w:ascii="Times New Roman" w:hAnsi="Times New Roman" w:cs="Times New Roman"/>
              </w:rPr>
              <w:lastRenderedPageBreak/>
              <w:t>26.</w:t>
            </w:r>
          </w:p>
        </w:tc>
        <w:tc>
          <w:tcPr>
            <w:tcW w:w="14317" w:type="dxa"/>
            <w:gridSpan w:val="5"/>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b/>
              </w:rPr>
            </w:pPr>
            <w:r w:rsidRPr="00CF7FA2">
              <w:rPr>
                <w:rFonts w:ascii="Times New Roman" w:hAnsi="Times New Roman" w:cs="Times New Roman"/>
                <w:b/>
              </w:rPr>
              <w:t xml:space="preserve"> Раздел 5. Совершенствование работы подразделений кадровых служб по профилактике коррупционных и иных правонарушений</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27.</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Организация приема сведений о доходах, расходах, об имуществе и обязательствах имущественного характера муниципальными служащими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обеспечение контроля своевременности представления указанных сведений</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ежегодно,</w:t>
            </w:r>
          </w:p>
          <w:p w:rsidR="00CD0D18" w:rsidRPr="00CF7FA2" w:rsidRDefault="00CD0D18" w:rsidP="00971CDB">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до 30 апреля</w:t>
            </w:r>
          </w:p>
        </w:tc>
        <w:tc>
          <w:tcPr>
            <w:tcW w:w="3119" w:type="dxa"/>
          </w:tcPr>
          <w:p w:rsidR="00CD0D18" w:rsidRPr="00CF7FA2" w:rsidRDefault="00CD0D18" w:rsidP="00A057A4">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Прием сведений организован. </w:t>
            </w:r>
            <w:r w:rsidR="00396545" w:rsidRPr="00CF7FA2">
              <w:rPr>
                <w:rFonts w:ascii="Times New Roman" w:hAnsi="Times New Roman" w:cs="Times New Roman"/>
              </w:rPr>
              <w:t>Все</w:t>
            </w:r>
            <w:r w:rsidRPr="00CF7FA2">
              <w:rPr>
                <w:rFonts w:ascii="Times New Roman" w:hAnsi="Times New Roman" w:cs="Times New Roman"/>
              </w:rPr>
              <w:t xml:space="preserve"> муниципальны</w:t>
            </w:r>
            <w:r w:rsidR="00396545" w:rsidRPr="00CF7FA2">
              <w:rPr>
                <w:rFonts w:ascii="Times New Roman" w:hAnsi="Times New Roman" w:cs="Times New Roman"/>
              </w:rPr>
              <w:t>е</w:t>
            </w:r>
            <w:r w:rsidRPr="00CF7FA2">
              <w:rPr>
                <w:rFonts w:ascii="Times New Roman" w:hAnsi="Times New Roman" w:cs="Times New Roman"/>
              </w:rPr>
              <w:t xml:space="preserve"> служащи</w:t>
            </w:r>
            <w:r w:rsidR="00396545" w:rsidRPr="00CF7FA2">
              <w:rPr>
                <w:rFonts w:ascii="Times New Roman" w:hAnsi="Times New Roman" w:cs="Times New Roman"/>
              </w:rPr>
              <w:t>е</w:t>
            </w:r>
            <w:r w:rsidR="007C4DDB" w:rsidRPr="00CF7FA2">
              <w:rPr>
                <w:rFonts w:ascii="Times New Roman" w:hAnsi="Times New Roman" w:cs="Times New Roman"/>
              </w:rPr>
              <w:t xml:space="preserve"> </w:t>
            </w:r>
            <w:proofErr w:type="spellStart"/>
            <w:r w:rsidR="007C4DDB" w:rsidRPr="00CF7FA2">
              <w:rPr>
                <w:rFonts w:ascii="Times New Roman" w:hAnsi="Times New Roman" w:cs="Times New Roman"/>
              </w:rPr>
              <w:t>Финуправления</w:t>
            </w:r>
            <w:proofErr w:type="spellEnd"/>
            <w:r w:rsidRPr="00CF7FA2">
              <w:rPr>
                <w:rFonts w:ascii="Times New Roman" w:hAnsi="Times New Roman" w:cs="Times New Roman"/>
              </w:rPr>
              <w:t xml:space="preserve"> декларации сда</w:t>
            </w:r>
            <w:r w:rsidR="00396545" w:rsidRPr="00CF7FA2">
              <w:rPr>
                <w:rFonts w:ascii="Times New Roman" w:hAnsi="Times New Roman" w:cs="Times New Roman"/>
              </w:rPr>
              <w:t>ли</w:t>
            </w:r>
            <w:r w:rsidR="000E3A23" w:rsidRPr="00CF7FA2">
              <w:rPr>
                <w:rFonts w:ascii="Times New Roman" w:hAnsi="Times New Roman" w:cs="Times New Roman"/>
              </w:rPr>
              <w:t xml:space="preserve"> в срок до </w:t>
            </w:r>
            <w:r w:rsidR="00A057A4">
              <w:rPr>
                <w:rFonts w:ascii="Times New Roman" w:hAnsi="Times New Roman" w:cs="Times New Roman"/>
              </w:rPr>
              <w:t>27</w:t>
            </w:r>
            <w:r w:rsidR="000E3A23" w:rsidRPr="00CF7FA2">
              <w:rPr>
                <w:rFonts w:ascii="Times New Roman" w:hAnsi="Times New Roman" w:cs="Times New Roman"/>
              </w:rPr>
              <w:t>.04.202</w:t>
            </w:r>
            <w:r w:rsidR="00A057A4">
              <w:rPr>
                <w:rFonts w:ascii="Times New Roman" w:hAnsi="Times New Roman" w:cs="Times New Roman"/>
              </w:rPr>
              <w:t>4</w:t>
            </w:r>
            <w:r w:rsidR="000E3A23" w:rsidRPr="00CF7FA2">
              <w:rPr>
                <w:rFonts w:ascii="Times New Roman" w:hAnsi="Times New Roman" w:cs="Times New Roman"/>
              </w:rPr>
              <w:t>.</w:t>
            </w:r>
          </w:p>
        </w:tc>
        <w:tc>
          <w:tcPr>
            <w:tcW w:w="2268" w:type="dxa"/>
          </w:tcPr>
          <w:p w:rsidR="00CD0D18" w:rsidRPr="00CF7FA2" w:rsidRDefault="00A057A4" w:rsidP="00CD0D1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w:t>
            </w:r>
            <w:r w:rsidR="00CD0D18" w:rsidRPr="00CF7FA2">
              <w:rPr>
                <w:rFonts w:ascii="Times New Roman" w:hAnsi="Times New Roman" w:cs="Times New Roman"/>
              </w:rPr>
              <w:t>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bookmarkStart w:id="4" w:name="Par108"/>
            <w:bookmarkEnd w:id="4"/>
            <w:r w:rsidRPr="00CF7FA2">
              <w:rPr>
                <w:rFonts w:ascii="Times New Roman" w:hAnsi="Times New Roman" w:cs="Times New Roman"/>
              </w:rPr>
              <w:t>28.</w:t>
            </w:r>
          </w:p>
        </w:tc>
        <w:tc>
          <w:tcPr>
            <w:tcW w:w="2693" w:type="dxa"/>
          </w:tcPr>
          <w:p w:rsidR="00CD0D18" w:rsidRPr="009C5EE3" w:rsidRDefault="00CD0D18" w:rsidP="00CD0D18">
            <w:pPr>
              <w:widowControl w:val="0"/>
              <w:autoSpaceDE w:val="0"/>
              <w:autoSpaceDN w:val="0"/>
              <w:adjustRightInd w:val="0"/>
              <w:spacing w:after="0" w:line="240" w:lineRule="auto"/>
              <w:jc w:val="both"/>
              <w:rPr>
                <w:rFonts w:ascii="Times New Roman" w:hAnsi="Times New Roman" w:cs="Times New Roman"/>
              </w:rPr>
            </w:pPr>
            <w:r w:rsidRPr="009C5EE3">
              <w:rPr>
                <w:rFonts w:ascii="Times New Roman" w:hAnsi="Times New Roman" w:cs="Times New Roman"/>
              </w:rPr>
              <w:t xml:space="preserve">Организация и проведение занятий с муниципальными служащими по вопросам законодательного обеспечения противодействия коррупции в органах местного самоуправления и формирование у муниципальных служащих органов местного самоуправления, отрицательного </w:t>
            </w:r>
            <w:r w:rsidRPr="009C5EE3">
              <w:rPr>
                <w:rFonts w:ascii="Times New Roman" w:hAnsi="Times New Roman" w:cs="Times New Roman"/>
              </w:rPr>
              <w:lastRenderedPageBreak/>
              <w:t>отношения к коррупции, доведение до муниципальных служащих обзоров коррупционной направленности</w:t>
            </w:r>
          </w:p>
        </w:tc>
        <w:tc>
          <w:tcPr>
            <w:tcW w:w="2835" w:type="dxa"/>
          </w:tcPr>
          <w:p w:rsidR="00CD0D18" w:rsidRPr="009C5EE3" w:rsidRDefault="00CD0D18" w:rsidP="00CD0D18">
            <w:pPr>
              <w:widowControl w:val="0"/>
              <w:autoSpaceDE w:val="0"/>
              <w:autoSpaceDN w:val="0"/>
              <w:adjustRightInd w:val="0"/>
              <w:spacing w:after="0" w:line="240" w:lineRule="auto"/>
              <w:rPr>
                <w:rFonts w:ascii="Times New Roman" w:hAnsi="Times New Roman" w:cs="Times New Roman"/>
              </w:rPr>
            </w:pPr>
            <w:r w:rsidRPr="009C5EE3">
              <w:rPr>
                <w:rFonts w:ascii="Times New Roman" w:hAnsi="Times New Roman" w:cs="Times New Roman"/>
              </w:rPr>
              <w:lastRenderedPageBreak/>
              <w:t xml:space="preserve">Администрация </w:t>
            </w:r>
            <w:proofErr w:type="spellStart"/>
            <w:r w:rsidRPr="009C5EE3">
              <w:rPr>
                <w:rFonts w:ascii="Times New Roman" w:hAnsi="Times New Roman" w:cs="Times New Roman"/>
              </w:rPr>
              <w:t>Верхнесалдинского</w:t>
            </w:r>
            <w:proofErr w:type="spellEnd"/>
            <w:r w:rsidRPr="009C5EE3">
              <w:rPr>
                <w:rFonts w:ascii="Times New Roman" w:hAnsi="Times New Roman" w:cs="Times New Roman"/>
              </w:rPr>
              <w:t xml:space="preserve"> городского округа;</w:t>
            </w:r>
          </w:p>
          <w:p w:rsidR="00CD0D18" w:rsidRPr="009C5EE3" w:rsidRDefault="00CD0D18" w:rsidP="00CD0D18">
            <w:pPr>
              <w:widowControl w:val="0"/>
              <w:autoSpaceDE w:val="0"/>
              <w:autoSpaceDN w:val="0"/>
              <w:adjustRightInd w:val="0"/>
              <w:spacing w:after="0" w:line="240" w:lineRule="auto"/>
              <w:rPr>
                <w:rFonts w:ascii="Times New Roman" w:hAnsi="Times New Roman" w:cs="Times New Roman"/>
              </w:rPr>
            </w:pPr>
            <w:r w:rsidRPr="009C5EE3">
              <w:rPr>
                <w:rFonts w:ascii="Times New Roman" w:hAnsi="Times New Roman" w:cs="Times New Roman"/>
              </w:rPr>
              <w:t xml:space="preserve">органы местного самоуправления </w:t>
            </w:r>
            <w:proofErr w:type="spellStart"/>
            <w:r w:rsidRPr="009C5EE3">
              <w:rPr>
                <w:rFonts w:ascii="Times New Roman" w:hAnsi="Times New Roman" w:cs="Times New Roman"/>
              </w:rPr>
              <w:t>Верхнесалдинского</w:t>
            </w:r>
            <w:proofErr w:type="spellEnd"/>
            <w:r w:rsidRPr="009C5EE3">
              <w:rPr>
                <w:rFonts w:ascii="Times New Roman" w:hAnsi="Times New Roman" w:cs="Times New Roman"/>
              </w:rPr>
              <w:t xml:space="preserve"> городского округа;</w:t>
            </w:r>
          </w:p>
          <w:p w:rsidR="00CD0D18" w:rsidRPr="009C5EE3" w:rsidRDefault="00CD0D18" w:rsidP="00CD0D18">
            <w:pPr>
              <w:widowControl w:val="0"/>
              <w:autoSpaceDE w:val="0"/>
              <w:autoSpaceDN w:val="0"/>
              <w:adjustRightInd w:val="0"/>
              <w:spacing w:after="0" w:line="240" w:lineRule="auto"/>
              <w:rPr>
                <w:rFonts w:ascii="Times New Roman" w:hAnsi="Times New Roman" w:cs="Times New Roman"/>
              </w:rPr>
            </w:pPr>
            <w:r w:rsidRPr="009C5EE3">
              <w:rPr>
                <w:rFonts w:ascii="Times New Roman" w:hAnsi="Times New Roman" w:cs="Times New Roman"/>
              </w:rPr>
              <w:t xml:space="preserve">отраслевые (функциональные) органы администрации </w:t>
            </w:r>
            <w:proofErr w:type="spellStart"/>
            <w:r w:rsidRPr="009C5EE3">
              <w:rPr>
                <w:rFonts w:ascii="Times New Roman" w:hAnsi="Times New Roman" w:cs="Times New Roman"/>
              </w:rPr>
              <w:t>Верхнесалдинского</w:t>
            </w:r>
            <w:proofErr w:type="spellEnd"/>
            <w:r w:rsidRPr="009C5EE3">
              <w:rPr>
                <w:rFonts w:ascii="Times New Roman" w:hAnsi="Times New Roman" w:cs="Times New Roman"/>
              </w:rPr>
              <w:t xml:space="preserve"> городского округа</w:t>
            </w:r>
          </w:p>
        </w:tc>
        <w:tc>
          <w:tcPr>
            <w:tcW w:w="3402" w:type="dxa"/>
          </w:tcPr>
          <w:p w:rsidR="00CD0D18" w:rsidRPr="009C5EE3" w:rsidRDefault="00CD0D18" w:rsidP="009A5389">
            <w:pPr>
              <w:widowControl w:val="0"/>
              <w:autoSpaceDE w:val="0"/>
              <w:autoSpaceDN w:val="0"/>
              <w:adjustRightInd w:val="0"/>
              <w:spacing w:after="0" w:line="240" w:lineRule="auto"/>
              <w:jc w:val="both"/>
              <w:rPr>
                <w:rFonts w:ascii="Times New Roman" w:hAnsi="Times New Roman" w:cs="Times New Roman"/>
              </w:rPr>
            </w:pPr>
            <w:r w:rsidRPr="009C5EE3">
              <w:rPr>
                <w:rFonts w:ascii="Times New Roman" w:hAnsi="Times New Roman" w:cs="Times New Roman"/>
              </w:rPr>
              <w:t>в течение 2021-202</w:t>
            </w:r>
            <w:r w:rsidR="009A5389" w:rsidRPr="009C5EE3">
              <w:rPr>
                <w:rFonts w:ascii="Times New Roman" w:hAnsi="Times New Roman" w:cs="Times New Roman"/>
              </w:rPr>
              <w:t>4</w:t>
            </w:r>
            <w:r w:rsidRPr="009C5EE3">
              <w:rPr>
                <w:rFonts w:ascii="Times New Roman" w:hAnsi="Times New Roman" w:cs="Times New Roman"/>
              </w:rPr>
              <w:t xml:space="preserve"> годов</w:t>
            </w:r>
          </w:p>
        </w:tc>
        <w:tc>
          <w:tcPr>
            <w:tcW w:w="3119" w:type="dxa"/>
          </w:tcPr>
          <w:p w:rsidR="009A5389" w:rsidRPr="009C5EE3" w:rsidRDefault="009A5389" w:rsidP="009A5389">
            <w:pPr>
              <w:widowControl w:val="0"/>
              <w:autoSpaceDE w:val="0"/>
              <w:autoSpaceDN w:val="0"/>
              <w:adjustRightInd w:val="0"/>
              <w:spacing w:after="0" w:line="240" w:lineRule="auto"/>
              <w:jc w:val="both"/>
              <w:rPr>
                <w:rFonts w:ascii="Times New Roman" w:hAnsi="Times New Roman" w:cs="Times New Roman"/>
              </w:rPr>
            </w:pPr>
            <w:r w:rsidRPr="009C5EE3">
              <w:rPr>
                <w:rFonts w:ascii="Times New Roman" w:hAnsi="Times New Roman" w:cs="Times New Roman"/>
              </w:rPr>
              <w:t xml:space="preserve">За 6 месяцев </w:t>
            </w:r>
            <w:proofErr w:type="spellStart"/>
            <w:r w:rsidRPr="009C5EE3">
              <w:rPr>
                <w:rFonts w:ascii="Times New Roman" w:hAnsi="Times New Roman" w:cs="Times New Roman"/>
              </w:rPr>
              <w:t>Финуправлением</w:t>
            </w:r>
            <w:proofErr w:type="spellEnd"/>
            <w:r w:rsidRPr="009C5EE3">
              <w:rPr>
                <w:rFonts w:ascii="Times New Roman" w:hAnsi="Times New Roman" w:cs="Times New Roman"/>
              </w:rPr>
              <w:t xml:space="preserve"> проведены 3 занятия по противодействию коррупции:</w:t>
            </w:r>
          </w:p>
          <w:p w:rsidR="009A5389" w:rsidRPr="009C5EE3" w:rsidRDefault="009A5389" w:rsidP="009A5389">
            <w:pPr>
              <w:widowControl w:val="0"/>
              <w:autoSpaceDE w:val="0"/>
              <w:autoSpaceDN w:val="0"/>
              <w:adjustRightInd w:val="0"/>
              <w:spacing w:after="0" w:line="240" w:lineRule="auto"/>
              <w:jc w:val="both"/>
              <w:rPr>
                <w:rFonts w:ascii="Times New Roman" w:hAnsi="Times New Roman" w:cs="Times New Roman"/>
              </w:rPr>
            </w:pPr>
            <w:r w:rsidRPr="009C5EE3">
              <w:rPr>
                <w:rFonts w:ascii="Times New Roman" w:hAnsi="Times New Roman" w:cs="Times New Roman"/>
              </w:rPr>
              <w:t>- семинар 21.02.2024 по подготовке к сдаче сведений о доходах, расходах муниципальных служащих;</w:t>
            </w:r>
          </w:p>
          <w:p w:rsidR="009A5389" w:rsidRPr="009C5EE3" w:rsidRDefault="009A5389" w:rsidP="009A5389">
            <w:pPr>
              <w:widowControl w:val="0"/>
              <w:autoSpaceDE w:val="0"/>
              <w:autoSpaceDN w:val="0"/>
              <w:adjustRightInd w:val="0"/>
              <w:spacing w:after="0" w:line="240" w:lineRule="auto"/>
              <w:jc w:val="both"/>
              <w:rPr>
                <w:rFonts w:ascii="Times New Roman" w:hAnsi="Times New Roman" w:cs="Times New Roman"/>
              </w:rPr>
            </w:pPr>
            <w:r w:rsidRPr="009C5EE3">
              <w:rPr>
                <w:rFonts w:ascii="Times New Roman" w:hAnsi="Times New Roman" w:cs="Times New Roman"/>
              </w:rPr>
              <w:t xml:space="preserve">- занятия в рамках заседаний Комиссии по противодействию коррупции в </w:t>
            </w:r>
            <w:proofErr w:type="spellStart"/>
            <w:r w:rsidRPr="009C5EE3">
              <w:rPr>
                <w:rFonts w:ascii="Times New Roman" w:hAnsi="Times New Roman" w:cs="Times New Roman"/>
              </w:rPr>
              <w:t>Финуправлении</w:t>
            </w:r>
            <w:proofErr w:type="spellEnd"/>
            <w:r w:rsidRPr="009C5EE3">
              <w:rPr>
                <w:rFonts w:ascii="Times New Roman" w:hAnsi="Times New Roman" w:cs="Times New Roman"/>
              </w:rPr>
              <w:t xml:space="preserve"> 25.03.2024, 19.06.2024. </w:t>
            </w:r>
          </w:p>
          <w:p w:rsidR="00DB3646" w:rsidRPr="009C5EE3" w:rsidRDefault="00DB3646" w:rsidP="00D9786F">
            <w:pPr>
              <w:widowControl w:val="0"/>
              <w:autoSpaceDE w:val="0"/>
              <w:autoSpaceDN w:val="0"/>
              <w:adjustRightInd w:val="0"/>
              <w:spacing w:after="0" w:line="240" w:lineRule="auto"/>
              <w:jc w:val="both"/>
              <w:rPr>
                <w:rFonts w:ascii="Times New Roman" w:hAnsi="Times New Roman" w:cs="Times New Roman"/>
              </w:rPr>
            </w:pPr>
          </w:p>
        </w:tc>
        <w:tc>
          <w:tcPr>
            <w:tcW w:w="2268"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29.</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Организация консультативной помощи муниципальным служащим (в том числе проведение профилактических бесед) по вопросам, связанным с применением на практике требований к служебному поведению муниципальных служащих, а также о причинах и условиях, способствующих возникновению конфликта интересов на муниципальной службе</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995E25">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в течение 2021-202</w:t>
            </w:r>
            <w:r w:rsidR="00995E25"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Организованна на постоянной основе</w:t>
            </w:r>
          </w:p>
        </w:tc>
        <w:tc>
          <w:tcPr>
            <w:tcW w:w="2268"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30.</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eastAsia="Times New Roman" w:hAnsi="Times New Roman" w:cs="Times New Roman"/>
                <w:lang w:eastAsia="ru-RU"/>
              </w:rPr>
              <w:t>Обеспечение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 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в течение 2021-202</w:t>
            </w:r>
            <w:r w:rsidR="00995E25" w:rsidRPr="00CF7FA2">
              <w:rPr>
                <w:rFonts w:ascii="Times New Roman" w:hAnsi="Times New Roman" w:cs="Times New Roman"/>
              </w:rPr>
              <w:t>4</w:t>
            </w:r>
            <w:r w:rsidRPr="00CF7FA2">
              <w:rPr>
                <w:rFonts w:ascii="Times New Roman" w:hAnsi="Times New Roman" w:cs="Times New Roman"/>
              </w:rPr>
              <w:t xml:space="preserve"> годов</w:t>
            </w: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p>
        </w:tc>
        <w:tc>
          <w:tcPr>
            <w:tcW w:w="3119"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Контроль проводится путем анализа поданных сведений муниципальных служащих. Рассмотренные на Комиссиях случаи отслеживаются и формируются в отдельное дело.</w:t>
            </w: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p>
        </w:tc>
        <w:tc>
          <w:tcPr>
            <w:tcW w:w="2268"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31.</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eastAsia="Times New Roman" w:hAnsi="Times New Roman" w:cs="Times New Roman"/>
                <w:lang w:eastAsia="ru-RU"/>
              </w:rPr>
              <w:t xml:space="preserve">Проведение анализа соблюдения запретов, ограничений и требований, </w:t>
            </w:r>
            <w:r w:rsidRPr="00CF7FA2">
              <w:rPr>
                <w:rFonts w:ascii="Times New Roman" w:eastAsia="Times New Roman" w:hAnsi="Times New Roman" w:cs="Times New Roman"/>
                <w:lang w:eastAsia="ru-RU"/>
              </w:rPr>
              <w:lastRenderedPageBreak/>
              <w:t>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995E25">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lastRenderedPageBreak/>
              <w:t>в течение 2021-202</w:t>
            </w:r>
            <w:r w:rsidR="00995E25"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B30F48" w:rsidRDefault="00B30F48" w:rsidP="00CD0D1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 первом полугодии 2024 года проведен анализ:</w:t>
            </w:r>
          </w:p>
          <w:p w:rsidR="00B30F48" w:rsidRDefault="00B30F48" w:rsidP="00B30F4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сведений о доходах, расходах, </w:t>
            </w:r>
            <w:r>
              <w:rPr>
                <w:rFonts w:ascii="Times New Roman" w:hAnsi="Times New Roman" w:cs="Times New Roman"/>
              </w:rPr>
              <w:lastRenderedPageBreak/>
              <w:t xml:space="preserve">имуществе и обязательствах имущественного характера муниципальных служащих </w:t>
            </w:r>
            <w:proofErr w:type="spellStart"/>
            <w:r>
              <w:rPr>
                <w:rFonts w:ascii="Times New Roman" w:hAnsi="Times New Roman" w:cs="Times New Roman"/>
              </w:rPr>
              <w:t>Финуправления</w:t>
            </w:r>
            <w:proofErr w:type="spellEnd"/>
            <w:r>
              <w:rPr>
                <w:rFonts w:ascii="Times New Roman" w:hAnsi="Times New Roman" w:cs="Times New Roman"/>
              </w:rPr>
              <w:t>;</w:t>
            </w:r>
          </w:p>
          <w:p w:rsidR="00CD0D18" w:rsidRDefault="00B30F48" w:rsidP="00B30F4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уведомлений о предстоящем выполнении иной оплачиваемой деятельности;</w:t>
            </w:r>
          </w:p>
          <w:p w:rsidR="00B30F48" w:rsidRPr="00CF7FA2" w:rsidRDefault="00B30F48" w:rsidP="00B30F4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уведомления о возникновении личной заинтересованности, которая приводит или может привести к конфликту интересов.</w:t>
            </w:r>
          </w:p>
        </w:tc>
        <w:tc>
          <w:tcPr>
            <w:tcW w:w="2268" w:type="dxa"/>
          </w:tcPr>
          <w:p w:rsidR="00CD0D18" w:rsidRPr="00CF7FA2" w:rsidRDefault="00B30F48" w:rsidP="00CD0D1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И</w:t>
            </w:r>
            <w:r w:rsidR="00CD0D18" w:rsidRPr="00CF7FA2">
              <w:rPr>
                <w:rFonts w:ascii="Times New Roman" w:hAnsi="Times New Roman" w:cs="Times New Roman"/>
              </w:rPr>
              <w:t>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32.</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Направление в </w:t>
            </w:r>
            <w:proofErr w:type="spellStart"/>
            <w:r w:rsidRPr="00CF7FA2">
              <w:rPr>
                <w:rFonts w:ascii="Times New Roman" w:hAnsi="Times New Roman" w:cs="Times New Roman"/>
              </w:rPr>
              <w:t>Верхнесалдинскую</w:t>
            </w:r>
            <w:proofErr w:type="spellEnd"/>
            <w:r w:rsidRPr="00CF7FA2">
              <w:rPr>
                <w:rFonts w:ascii="Times New Roman" w:hAnsi="Times New Roman" w:cs="Times New Roman"/>
              </w:rPr>
              <w:t xml:space="preserve"> городскую прокуратуру списков лиц, уволенных с муниципальной службы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ежеквартально,</w:t>
            </w: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до 30 числа последнего месяца отчетного периода</w:t>
            </w:r>
          </w:p>
        </w:tc>
        <w:tc>
          <w:tcPr>
            <w:tcW w:w="3119" w:type="dxa"/>
          </w:tcPr>
          <w:p w:rsidR="00CD0D18" w:rsidRPr="00CF7FA2" w:rsidRDefault="00CD0D18" w:rsidP="004B0A52">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Направлен</w:t>
            </w:r>
            <w:r w:rsidR="00443FDA" w:rsidRPr="00CF7FA2">
              <w:rPr>
                <w:rFonts w:ascii="Times New Roman" w:hAnsi="Times New Roman" w:cs="Times New Roman"/>
              </w:rPr>
              <w:t>ы</w:t>
            </w:r>
            <w:r w:rsidRPr="00CF7FA2">
              <w:rPr>
                <w:rFonts w:ascii="Times New Roman" w:hAnsi="Times New Roman" w:cs="Times New Roman"/>
              </w:rPr>
              <w:t xml:space="preserve"> письм</w:t>
            </w:r>
            <w:r w:rsidR="00443FDA" w:rsidRPr="00CF7FA2">
              <w:rPr>
                <w:rFonts w:ascii="Times New Roman" w:hAnsi="Times New Roman" w:cs="Times New Roman"/>
              </w:rPr>
              <w:t>ами</w:t>
            </w:r>
            <w:r w:rsidRPr="00CF7FA2">
              <w:rPr>
                <w:rFonts w:ascii="Times New Roman" w:hAnsi="Times New Roman" w:cs="Times New Roman"/>
              </w:rPr>
              <w:t xml:space="preserve"> от </w:t>
            </w:r>
            <w:r w:rsidR="00145D97" w:rsidRPr="00CF7FA2">
              <w:rPr>
                <w:rFonts w:ascii="Times New Roman" w:hAnsi="Times New Roman" w:cs="Times New Roman"/>
              </w:rPr>
              <w:t>2</w:t>
            </w:r>
            <w:r w:rsidR="000849B1">
              <w:rPr>
                <w:rFonts w:ascii="Times New Roman" w:hAnsi="Times New Roman" w:cs="Times New Roman"/>
              </w:rPr>
              <w:t>1</w:t>
            </w:r>
            <w:r w:rsidRPr="00CF7FA2">
              <w:rPr>
                <w:rFonts w:ascii="Times New Roman" w:hAnsi="Times New Roman" w:cs="Times New Roman"/>
              </w:rPr>
              <w:t>.03.202</w:t>
            </w:r>
            <w:r w:rsidR="000849B1">
              <w:rPr>
                <w:rFonts w:ascii="Times New Roman" w:hAnsi="Times New Roman" w:cs="Times New Roman"/>
              </w:rPr>
              <w:t>4</w:t>
            </w:r>
            <w:r w:rsidRPr="00CF7FA2">
              <w:rPr>
                <w:rFonts w:ascii="Times New Roman" w:hAnsi="Times New Roman" w:cs="Times New Roman"/>
              </w:rPr>
              <w:t xml:space="preserve"> № </w:t>
            </w:r>
            <w:r w:rsidR="000849B1">
              <w:rPr>
                <w:rFonts w:ascii="Times New Roman" w:hAnsi="Times New Roman" w:cs="Times New Roman"/>
              </w:rPr>
              <w:t>102</w:t>
            </w:r>
            <w:r w:rsidR="00995E25" w:rsidRPr="00CF7FA2">
              <w:rPr>
                <w:rFonts w:ascii="Times New Roman" w:hAnsi="Times New Roman" w:cs="Times New Roman"/>
              </w:rPr>
              <w:t xml:space="preserve">, </w:t>
            </w:r>
            <w:r w:rsidR="00443FDA" w:rsidRPr="00CF7FA2">
              <w:rPr>
                <w:rFonts w:ascii="Times New Roman" w:hAnsi="Times New Roman" w:cs="Times New Roman"/>
              </w:rPr>
              <w:t xml:space="preserve">от </w:t>
            </w:r>
            <w:r w:rsidR="004B0A52">
              <w:rPr>
                <w:rFonts w:ascii="Times New Roman" w:hAnsi="Times New Roman" w:cs="Times New Roman"/>
              </w:rPr>
              <w:t>19</w:t>
            </w:r>
            <w:r w:rsidR="00443FDA" w:rsidRPr="00CF7FA2">
              <w:rPr>
                <w:rFonts w:ascii="Times New Roman" w:hAnsi="Times New Roman" w:cs="Times New Roman"/>
              </w:rPr>
              <w:t>.06.202</w:t>
            </w:r>
            <w:r w:rsidR="004B0A52">
              <w:rPr>
                <w:rFonts w:ascii="Times New Roman" w:hAnsi="Times New Roman" w:cs="Times New Roman"/>
              </w:rPr>
              <w:t>4</w:t>
            </w:r>
            <w:r w:rsidR="00C3463B">
              <w:rPr>
                <w:rFonts w:ascii="Times New Roman" w:hAnsi="Times New Roman" w:cs="Times New Roman"/>
              </w:rPr>
              <w:t xml:space="preserve"> № 227</w:t>
            </w:r>
            <w:r w:rsidR="004B0A52">
              <w:rPr>
                <w:rFonts w:ascii="Times New Roman" w:hAnsi="Times New Roman" w:cs="Times New Roman"/>
              </w:rPr>
              <w:t>.</w:t>
            </w:r>
            <w:r w:rsidR="00443FDA" w:rsidRPr="00CF7FA2">
              <w:rPr>
                <w:rFonts w:ascii="Times New Roman" w:hAnsi="Times New Roman" w:cs="Times New Roman"/>
              </w:rPr>
              <w:t xml:space="preserve"> </w:t>
            </w:r>
          </w:p>
        </w:tc>
        <w:tc>
          <w:tcPr>
            <w:tcW w:w="2268" w:type="dxa"/>
          </w:tcPr>
          <w:p w:rsidR="00CD0D18" w:rsidRPr="00CF7FA2" w:rsidRDefault="00FB2AC0" w:rsidP="00CD0D1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w:t>
            </w:r>
            <w:r w:rsidR="00CD0D18" w:rsidRPr="00CF7FA2">
              <w:rPr>
                <w:rFonts w:ascii="Times New Roman" w:hAnsi="Times New Roman" w:cs="Times New Roman"/>
              </w:rPr>
              <w:t>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33.</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Организация работы по доведению до граждан, поступающих на должности муниципальной службы, муниципальных служащих, проходящих муниципальную службу в </w:t>
            </w:r>
            <w:proofErr w:type="spellStart"/>
            <w:r w:rsidRPr="00CF7FA2">
              <w:rPr>
                <w:rFonts w:ascii="Times New Roman" w:hAnsi="Times New Roman" w:cs="Times New Roman"/>
              </w:rPr>
              <w:t>Верхнесалдинском</w:t>
            </w:r>
            <w:proofErr w:type="spellEnd"/>
            <w:r w:rsidRPr="00CF7FA2">
              <w:rPr>
                <w:rFonts w:ascii="Times New Roman" w:hAnsi="Times New Roman" w:cs="Times New Roman"/>
              </w:rPr>
              <w:t xml:space="preserve"> городском округе положений антикоррупционного законодательства Российской Федерации, в том числе:</w:t>
            </w: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1) об ответственности за </w:t>
            </w:r>
            <w:r w:rsidRPr="00CF7FA2">
              <w:rPr>
                <w:rFonts w:ascii="Times New Roman" w:hAnsi="Times New Roman" w:cs="Times New Roman"/>
              </w:rPr>
              <w:lastRenderedPageBreak/>
              <w:t>коррупционные правонарушения (в том числе об увольнении в связи с утратой доверия);</w:t>
            </w: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2) рекомендаций по соблюдению муниципальными служащими норм этики в целях противодействия коррупции и иным правонарушениям, подготовленных Министерством труда и социальной защиты Российской Федерации (письмо от 27.11.2017 № 55501);</w:t>
            </w:r>
          </w:p>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3) о запретах и ограничениях, требованиях о предотвращении и урегулировании конфликта интересов, исполнении иных обязанностей, установленных в целях противодействия коррупции</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ED5F44">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в течение 2021-202</w:t>
            </w:r>
            <w:r w:rsidR="00ED5F44"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C254AB" w:rsidRPr="00CF7FA2" w:rsidRDefault="00C254AB" w:rsidP="00C254AB">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Муниципальные служащие </w:t>
            </w:r>
            <w:proofErr w:type="spellStart"/>
            <w:r w:rsidRPr="00CF7FA2">
              <w:rPr>
                <w:rFonts w:ascii="Times New Roman" w:hAnsi="Times New Roman" w:cs="Times New Roman"/>
              </w:rPr>
              <w:t>Финуправления</w:t>
            </w:r>
            <w:proofErr w:type="spellEnd"/>
            <w:r w:rsidRPr="00CF7FA2">
              <w:rPr>
                <w:rFonts w:ascii="Times New Roman" w:hAnsi="Times New Roman" w:cs="Times New Roman"/>
              </w:rPr>
              <w:t xml:space="preserve"> ознакомлены </w:t>
            </w:r>
            <w:proofErr w:type="gramStart"/>
            <w:r w:rsidRPr="00CF7FA2">
              <w:rPr>
                <w:rFonts w:ascii="Times New Roman" w:hAnsi="Times New Roman" w:cs="Times New Roman"/>
              </w:rPr>
              <w:t>с  положениями</w:t>
            </w:r>
            <w:proofErr w:type="gramEnd"/>
            <w:r w:rsidRPr="00CF7FA2">
              <w:rPr>
                <w:rFonts w:ascii="Times New Roman" w:hAnsi="Times New Roman" w:cs="Times New Roman"/>
              </w:rPr>
              <w:t xml:space="preserve"> антикоррупционного законодательства Российской Федерации, в том числе:</w:t>
            </w:r>
          </w:p>
          <w:p w:rsidR="00C254AB" w:rsidRPr="00CF7FA2" w:rsidRDefault="00C254AB" w:rsidP="00C254AB">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1) об ответственности за коррупционные правонарушения (в том числе об увольнении в связи с утратой доверия);</w:t>
            </w:r>
          </w:p>
          <w:p w:rsidR="00C254AB" w:rsidRPr="00CF7FA2" w:rsidRDefault="00C254AB" w:rsidP="00C254AB">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2) рекомендаций по соблюдению муниципальными служащими норм этики в целях противодействия коррупции и иным правонарушениям, </w:t>
            </w:r>
            <w:r w:rsidRPr="00CF7FA2">
              <w:rPr>
                <w:rFonts w:ascii="Times New Roman" w:hAnsi="Times New Roman" w:cs="Times New Roman"/>
              </w:rPr>
              <w:lastRenderedPageBreak/>
              <w:t>подготовленных Министерством труда и социальной защиты Российской Федерации (письмо</w:t>
            </w:r>
            <w:r w:rsidR="00BC34B6" w:rsidRPr="00CF7FA2">
              <w:rPr>
                <w:rFonts w:ascii="Times New Roman" w:hAnsi="Times New Roman" w:cs="Times New Roman"/>
              </w:rPr>
              <w:t xml:space="preserve"> Минтруда </w:t>
            </w:r>
            <w:r w:rsidRPr="00CF7FA2">
              <w:rPr>
                <w:rFonts w:ascii="Times New Roman" w:hAnsi="Times New Roman" w:cs="Times New Roman"/>
              </w:rPr>
              <w:t xml:space="preserve">от </w:t>
            </w:r>
            <w:r w:rsidR="00BC34B6" w:rsidRPr="00CF7FA2">
              <w:rPr>
                <w:rFonts w:ascii="Times New Roman" w:hAnsi="Times New Roman" w:cs="Times New Roman"/>
              </w:rPr>
              <w:t>11</w:t>
            </w:r>
            <w:r w:rsidRPr="00CF7FA2">
              <w:rPr>
                <w:rFonts w:ascii="Times New Roman" w:hAnsi="Times New Roman" w:cs="Times New Roman"/>
              </w:rPr>
              <w:t>.1</w:t>
            </w:r>
            <w:r w:rsidR="00BC34B6" w:rsidRPr="00CF7FA2">
              <w:rPr>
                <w:rFonts w:ascii="Times New Roman" w:hAnsi="Times New Roman" w:cs="Times New Roman"/>
              </w:rPr>
              <w:t>0</w:t>
            </w:r>
            <w:r w:rsidRPr="00CF7FA2">
              <w:rPr>
                <w:rFonts w:ascii="Times New Roman" w:hAnsi="Times New Roman" w:cs="Times New Roman"/>
              </w:rPr>
              <w:t xml:space="preserve">.2017 № </w:t>
            </w:r>
            <w:r w:rsidR="00BC34B6" w:rsidRPr="00CF7FA2">
              <w:rPr>
                <w:rFonts w:ascii="Times New Roman" w:hAnsi="Times New Roman" w:cs="Times New Roman"/>
              </w:rPr>
              <w:t>18-4/10/В-7931</w:t>
            </w:r>
            <w:r w:rsidRPr="00CF7FA2">
              <w:rPr>
                <w:rFonts w:ascii="Times New Roman" w:hAnsi="Times New Roman" w:cs="Times New Roman"/>
              </w:rPr>
              <w:t>);</w:t>
            </w:r>
          </w:p>
          <w:p w:rsidR="00CD0D18" w:rsidRPr="00CF7FA2" w:rsidRDefault="00C254AB" w:rsidP="00C254AB">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3) о запретах и ограничениях, требованиях о предотвращении и урегулировании конфликта интересов, исполнении иных обязанностей, установленных в целях противодействия коррупции</w:t>
            </w:r>
          </w:p>
        </w:tc>
        <w:tc>
          <w:tcPr>
            <w:tcW w:w="2268"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lastRenderedPageBreak/>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34.</w:t>
            </w:r>
          </w:p>
        </w:tc>
        <w:tc>
          <w:tcPr>
            <w:tcW w:w="14317" w:type="dxa"/>
            <w:gridSpan w:val="5"/>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b/>
              </w:rPr>
            </w:pPr>
            <w:r w:rsidRPr="00CF7FA2">
              <w:rPr>
                <w:rFonts w:ascii="Times New Roman" w:hAnsi="Times New Roman" w:cs="Times New Roman"/>
                <w:b/>
              </w:rPr>
              <w:t>Раздел 6. Противодействие коррупции в сфере управления и распоряжения муниципальной собственностью</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35.</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Обеспечение прозрачности процедур предоставления земельных участков, находящихся в муниципальной собственности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Управление архитектуры, градостроительства и землепользования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1063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в течение 2021- 202</w:t>
            </w:r>
            <w:r w:rsidR="0010631A"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Финуправление не осуществляет</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36.</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Анализ судебной практики по вопросам, связанным с владением, пользованием, </w:t>
            </w:r>
            <w:r w:rsidRPr="00CF7FA2">
              <w:rPr>
                <w:rFonts w:ascii="Times New Roman" w:hAnsi="Times New Roman" w:cs="Times New Roman"/>
              </w:rPr>
              <w:lastRenderedPageBreak/>
              <w:t xml:space="preserve">распоряжением объектами муниципальной собственности, в том числе земельными участками, находящимися в муниципальной собственности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принятие мер по устранению причин и условий нарушений, установленных судом</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Отдел по имуществу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w:t>
            </w:r>
            <w:r w:rsidRPr="00CF7FA2">
              <w:rPr>
                <w:rFonts w:ascii="Times New Roman" w:hAnsi="Times New Roman" w:cs="Times New Roman"/>
              </w:rPr>
              <w:lastRenderedPageBreak/>
              <w:t>городского округа</w:t>
            </w:r>
          </w:p>
        </w:tc>
        <w:tc>
          <w:tcPr>
            <w:tcW w:w="3402" w:type="dxa"/>
          </w:tcPr>
          <w:p w:rsidR="00CD0D18" w:rsidRPr="00CF7FA2" w:rsidRDefault="00CD0D18" w:rsidP="001063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в течение 2021-202</w:t>
            </w:r>
            <w:r w:rsidR="0010631A"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Финуправление не осуществляет</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37.</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Проведение проверок использования муниципального имущества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переданного в аренду, безвозмездное пользование, хозяйственное ведение и (или) оперативное управление</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Отдел по имуществу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1063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в течение 2021-202</w:t>
            </w:r>
            <w:r w:rsidR="0010631A"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Финуправление не осуществляет</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38.</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Принятие мер по повышению эффективности общественных (публичных) слушаний, предусмотренных земельным и градостроительным законодательством Российской Федерации</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Управление архитектуры, градостроительства и землепользования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p>
        </w:tc>
        <w:tc>
          <w:tcPr>
            <w:tcW w:w="3402" w:type="dxa"/>
          </w:tcPr>
          <w:p w:rsidR="00CD0D18" w:rsidRPr="00CF7FA2" w:rsidRDefault="00CD0D18" w:rsidP="0010631A">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в течение 2021-202</w:t>
            </w:r>
            <w:r w:rsidR="0010631A"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Финуправление не осуществляет</w:t>
            </w:r>
          </w:p>
        </w:tc>
        <w:tc>
          <w:tcPr>
            <w:tcW w:w="2268"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bookmarkStart w:id="5" w:name="Par121"/>
            <w:bookmarkEnd w:id="5"/>
            <w:r w:rsidRPr="00CF7FA2">
              <w:rPr>
                <w:rFonts w:ascii="Times New Roman" w:hAnsi="Times New Roman" w:cs="Times New Roman"/>
              </w:rPr>
              <w:t>39.</w:t>
            </w:r>
          </w:p>
        </w:tc>
        <w:tc>
          <w:tcPr>
            <w:tcW w:w="14317" w:type="dxa"/>
            <w:gridSpan w:val="5"/>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b/>
              </w:rPr>
            </w:pPr>
            <w:r w:rsidRPr="00CF7FA2">
              <w:rPr>
                <w:rFonts w:ascii="Times New Roman" w:hAnsi="Times New Roman" w:cs="Times New Roman"/>
                <w:b/>
              </w:rPr>
              <w:t>Раздел 7. Противодействие коррупции в бюджетной сфере, в сфере закупок товаров, работ, услуг для обеспечения муниципальных нужд</w:t>
            </w:r>
          </w:p>
        </w:tc>
      </w:tr>
      <w:tr w:rsidR="007E3D84" w:rsidRPr="00CF7FA2" w:rsidTr="00871482">
        <w:trPr>
          <w:tblCellSpacing w:w="5" w:type="nil"/>
        </w:trPr>
        <w:tc>
          <w:tcPr>
            <w:tcW w:w="709" w:type="dxa"/>
          </w:tcPr>
          <w:p w:rsidR="007E3D84" w:rsidRPr="00CF7FA2" w:rsidRDefault="007E3D84" w:rsidP="007E3D84">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40.</w:t>
            </w:r>
          </w:p>
        </w:tc>
        <w:tc>
          <w:tcPr>
            <w:tcW w:w="2693" w:type="dxa"/>
          </w:tcPr>
          <w:p w:rsidR="007E3D84" w:rsidRPr="009B1478" w:rsidRDefault="007E3D84" w:rsidP="007E3D84">
            <w:pPr>
              <w:widowControl w:val="0"/>
              <w:autoSpaceDE w:val="0"/>
              <w:autoSpaceDN w:val="0"/>
              <w:adjustRightInd w:val="0"/>
              <w:spacing w:after="0" w:line="240" w:lineRule="auto"/>
              <w:jc w:val="both"/>
              <w:rPr>
                <w:rFonts w:ascii="Times New Roman" w:hAnsi="Times New Roman" w:cs="Times New Roman"/>
              </w:rPr>
            </w:pPr>
            <w:r w:rsidRPr="009B1478">
              <w:rPr>
                <w:rFonts w:ascii="Times New Roman" w:hAnsi="Times New Roman" w:cs="Times New Roman"/>
              </w:rPr>
              <w:t>Проведение контрольных мероприятий в финансово-бюджетной сфере</w:t>
            </w:r>
          </w:p>
        </w:tc>
        <w:tc>
          <w:tcPr>
            <w:tcW w:w="2835" w:type="dxa"/>
          </w:tcPr>
          <w:p w:rsidR="007E3D84" w:rsidRPr="009B1478" w:rsidRDefault="007E3D84" w:rsidP="007E3D84">
            <w:pPr>
              <w:widowControl w:val="0"/>
              <w:autoSpaceDE w:val="0"/>
              <w:autoSpaceDN w:val="0"/>
              <w:adjustRightInd w:val="0"/>
              <w:spacing w:after="0" w:line="240" w:lineRule="auto"/>
              <w:rPr>
                <w:rFonts w:ascii="Times New Roman" w:hAnsi="Times New Roman" w:cs="Times New Roman"/>
              </w:rPr>
            </w:pPr>
            <w:r w:rsidRPr="009B1478">
              <w:rPr>
                <w:rFonts w:ascii="Times New Roman" w:hAnsi="Times New Roman" w:cs="Times New Roman"/>
              </w:rPr>
              <w:t xml:space="preserve">Финансовое управление администрации </w:t>
            </w:r>
            <w:proofErr w:type="spellStart"/>
            <w:r w:rsidRPr="009B1478">
              <w:rPr>
                <w:rFonts w:ascii="Times New Roman" w:hAnsi="Times New Roman" w:cs="Times New Roman"/>
              </w:rPr>
              <w:t>Верхнесалдинского</w:t>
            </w:r>
            <w:proofErr w:type="spellEnd"/>
            <w:r w:rsidRPr="009B1478">
              <w:rPr>
                <w:rFonts w:ascii="Times New Roman" w:hAnsi="Times New Roman" w:cs="Times New Roman"/>
              </w:rPr>
              <w:t xml:space="preserve"> городского округа;</w:t>
            </w:r>
          </w:p>
          <w:p w:rsidR="007E3D84" w:rsidRPr="009B1478" w:rsidRDefault="007E3D84" w:rsidP="007E3D84">
            <w:pPr>
              <w:widowControl w:val="0"/>
              <w:autoSpaceDE w:val="0"/>
              <w:autoSpaceDN w:val="0"/>
              <w:adjustRightInd w:val="0"/>
              <w:spacing w:after="0" w:line="240" w:lineRule="auto"/>
              <w:rPr>
                <w:rFonts w:ascii="Times New Roman" w:hAnsi="Times New Roman" w:cs="Times New Roman"/>
              </w:rPr>
            </w:pPr>
            <w:r w:rsidRPr="009B1478">
              <w:rPr>
                <w:rFonts w:ascii="Times New Roman" w:hAnsi="Times New Roman" w:cs="Times New Roman"/>
              </w:rPr>
              <w:lastRenderedPageBreak/>
              <w:t xml:space="preserve">Счетная палата </w:t>
            </w:r>
            <w:proofErr w:type="spellStart"/>
            <w:r w:rsidRPr="009B1478">
              <w:rPr>
                <w:rFonts w:ascii="Times New Roman" w:hAnsi="Times New Roman" w:cs="Times New Roman"/>
              </w:rPr>
              <w:t>Верхнесалдинского</w:t>
            </w:r>
            <w:proofErr w:type="spellEnd"/>
            <w:r w:rsidRPr="009B1478">
              <w:rPr>
                <w:rFonts w:ascii="Times New Roman" w:hAnsi="Times New Roman" w:cs="Times New Roman"/>
              </w:rPr>
              <w:t xml:space="preserve"> городского округа</w:t>
            </w:r>
          </w:p>
        </w:tc>
        <w:tc>
          <w:tcPr>
            <w:tcW w:w="3402" w:type="dxa"/>
          </w:tcPr>
          <w:p w:rsidR="007E3D84" w:rsidRPr="009B1478" w:rsidRDefault="007E3D84" w:rsidP="007E3D84">
            <w:pPr>
              <w:widowControl w:val="0"/>
              <w:autoSpaceDE w:val="0"/>
              <w:autoSpaceDN w:val="0"/>
              <w:adjustRightInd w:val="0"/>
              <w:spacing w:after="0" w:line="240" w:lineRule="auto"/>
              <w:rPr>
                <w:rFonts w:ascii="Times New Roman" w:hAnsi="Times New Roman" w:cs="Times New Roman"/>
              </w:rPr>
            </w:pPr>
            <w:r w:rsidRPr="009B1478">
              <w:rPr>
                <w:rFonts w:ascii="Times New Roman" w:hAnsi="Times New Roman" w:cs="Times New Roman"/>
              </w:rPr>
              <w:lastRenderedPageBreak/>
              <w:t>в соответствии с планом контрольных мероприятий</w:t>
            </w:r>
          </w:p>
        </w:tc>
        <w:tc>
          <w:tcPr>
            <w:tcW w:w="3119" w:type="dxa"/>
          </w:tcPr>
          <w:p w:rsidR="007E3D84" w:rsidRPr="009B1478" w:rsidRDefault="007E3D84" w:rsidP="00C314AC">
            <w:pPr>
              <w:widowControl w:val="0"/>
              <w:autoSpaceDE w:val="0"/>
              <w:autoSpaceDN w:val="0"/>
              <w:adjustRightInd w:val="0"/>
              <w:spacing w:after="0" w:line="240" w:lineRule="auto"/>
              <w:rPr>
                <w:rFonts w:ascii="Times New Roman" w:hAnsi="Times New Roman" w:cs="Times New Roman"/>
              </w:rPr>
            </w:pPr>
            <w:r w:rsidRPr="009B1478">
              <w:rPr>
                <w:rFonts w:ascii="Times New Roman" w:hAnsi="Times New Roman" w:cs="Times New Roman"/>
              </w:rPr>
              <w:t xml:space="preserve">За </w:t>
            </w:r>
            <w:r w:rsidR="009B1478" w:rsidRPr="009B1478">
              <w:rPr>
                <w:rFonts w:ascii="Times New Roman" w:hAnsi="Times New Roman" w:cs="Times New Roman"/>
              </w:rPr>
              <w:t>6</w:t>
            </w:r>
            <w:r w:rsidR="00291586" w:rsidRPr="009B1478">
              <w:rPr>
                <w:rFonts w:ascii="Times New Roman" w:hAnsi="Times New Roman" w:cs="Times New Roman"/>
              </w:rPr>
              <w:t xml:space="preserve"> </w:t>
            </w:r>
            <w:r w:rsidRPr="009B1478">
              <w:rPr>
                <w:rFonts w:ascii="Times New Roman" w:hAnsi="Times New Roman" w:cs="Times New Roman"/>
              </w:rPr>
              <w:t>месяцев 202</w:t>
            </w:r>
            <w:r w:rsidR="009B1478" w:rsidRPr="009B1478">
              <w:rPr>
                <w:rFonts w:ascii="Times New Roman" w:hAnsi="Times New Roman" w:cs="Times New Roman"/>
              </w:rPr>
              <w:t>4</w:t>
            </w:r>
            <w:r w:rsidRPr="009B1478">
              <w:rPr>
                <w:rFonts w:ascii="Times New Roman" w:hAnsi="Times New Roman" w:cs="Times New Roman"/>
              </w:rPr>
              <w:t xml:space="preserve"> года </w:t>
            </w:r>
            <w:proofErr w:type="spellStart"/>
            <w:r w:rsidRPr="009B1478">
              <w:rPr>
                <w:rFonts w:ascii="Times New Roman" w:hAnsi="Times New Roman" w:cs="Times New Roman"/>
              </w:rPr>
              <w:t>Финуправлением</w:t>
            </w:r>
            <w:proofErr w:type="spellEnd"/>
            <w:r w:rsidRPr="009B1478">
              <w:rPr>
                <w:rFonts w:ascii="Times New Roman" w:hAnsi="Times New Roman" w:cs="Times New Roman"/>
              </w:rPr>
              <w:t xml:space="preserve"> проведен</w:t>
            </w:r>
            <w:r w:rsidR="009B1478" w:rsidRPr="009B1478">
              <w:rPr>
                <w:rFonts w:ascii="Times New Roman" w:hAnsi="Times New Roman" w:cs="Times New Roman"/>
              </w:rPr>
              <w:t>о</w:t>
            </w:r>
            <w:r w:rsidRPr="009B1478">
              <w:rPr>
                <w:rFonts w:ascii="Times New Roman" w:hAnsi="Times New Roman" w:cs="Times New Roman"/>
              </w:rPr>
              <w:t xml:space="preserve"> </w:t>
            </w:r>
            <w:r w:rsidR="009B1478" w:rsidRPr="009B1478">
              <w:rPr>
                <w:rFonts w:ascii="Times New Roman" w:hAnsi="Times New Roman" w:cs="Times New Roman"/>
              </w:rPr>
              <w:t>10</w:t>
            </w:r>
            <w:r w:rsidRPr="009B1478">
              <w:rPr>
                <w:rFonts w:ascii="Times New Roman" w:hAnsi="Times New Roman" w:cs="Times New Roman"/>
              </w:rPr>
              <w:t xml:space="preserve"> провер</w:t>
            </w:r>
            <w:r w:rsidR="009B1478" w:rsidRPr="009B1478">
              <w:rPr>
                <w:rFonts w:ascii="Times New Roman" w:hAnsi="Times New Roman" w:cs="Times New Roman"/>
              </w:rPr>
              <w:t>ок</w:t>
            </w:r>
            <w:r w:rsidRPr="009B1478">
              <w:rPr>
                <w:rFonts w:ascii="Times New Roman" w:hAnsi="Times New Roman" w:cs="Times New Roman"/>
              </w:rPr>
              <w:t xml:space="preserve"> в финансово-бюджетной сфере</w:t>
            </w:r>
            <w:r w:rsidR="00C314AC" w:rsidRPr="009B1478">
              <w:rPr>
                <w:rFonts w:ascii="Times New Roman" w:hAnsi="Times New Roman" w:cs="Times New Roman"/>
              </w:rPr>
              <w:t xml:space="preserve">, из них: </w:t>
            </w:r>
            <w:r w:rsidR="009B1478" w:rsidRPr="009B1478">
              <w:rPr>
                <w:rFonts w:ascii="Times New Roman" w:hAnsi="Times New Roman" w:cs="Times New Roman"/>
              </w:rPr>
              <w:t>7</w:t>
            </w:r>
            <w:r w:rsidR="00C314AC" w:rsidRPr="009B1478">
              <w:rPr>
                <w:rFonts w:ascii="Times New Roman" w:hAnsi="Times New Roman" w:cs="Times New Roman"/>
              </w:rPr>
              <w:t xml:space="preserve"> </w:t>
            </w:r>
            <w:r w:rsidR="00C314AC" w:rsidRPr="009B1478">
              <w:rPr>
                <w:rFonts w:ascii="Times New Roman" w:hAnsi="Times New Roman" w:cs="Times New Roman"/>
              </w:rPr>
              <w:lastRenderedPageBreak/>
              <w:t xml:space="preserve">проверок в сфере соблюдения бюджетного законодательства и </w:t>
            </w:r>
            <w:r w:rsidR="009B1478" w:rsidRPr="009B1478">
              <w:rPr>
                <w:rFonts w:ascii="Times New Roman" w:hAnsi="Times New Roman" w:cs="Times New Roman"/>
              </w:rPr>
              <w:t>3</w:t>
            </w:r>
            <w:r w:rsidR="00C314AC" w:rsidRPr="009B1478">
              <w:rPr>
                <w:rFonts w:ascii="Times New Roman" w:hAnsi="Times New Roman" w:cs="Times New Roman"/>
              </w:rPr>
              <w:t xml:space="preserve"> в сфере закупок.</w:t>
            </w:r>
            <w:r w:rsidR="003D55E7" w:rsidRPr="009B1478">
              <w:rPr>
                <w:rFonts w:ascii="Times New Roman" w:hAnsi="Times New Roman" w:cs="Times New Roman"/>
              </w:rPr>
              <w:t xml:space="preserve"> Все проверки плановые.</w:t>
            </w:r>
          </w:p>
          <w:p w:rsidR="00C314AC" w:rsidRPr="009B1478" w:rsidRDefault="00C314AC" w:rsidP="00C314AC">
            <w:pPr>
              <w:widowControl w:val="0"/>
              <w:autoSpaceDE w:val="0"/>
              <w:autoSpaceDN w:val="0"/>
              <w:adjustRightInd w:val="0"/>
              <w:spacing w:after="0" w:line="240" w:lineRule="auto"/>
              <w:rPr>
                <w:rFonts w:ascii="Times New Roman" w:hAnsi="Times New Roman" w:cs="Times New Roman"/>
              </w:rPr>
            </w:pPr>
          </w:p>
        </w:tc>
        <w:tc>
          <w:tcPr>
            <w:tcW w:w="2268" w:type="dxa"/>
          </w:tcPr>
          <w:p w:rsidR="007E3D84" w:rsidRPr="009B1478" w:rsidRDefault="007E3D84" w:rsidP="007E3D84">
            <w:pPr>
              <w:widowControl w:val="0"/>
              <w:autoSpaceDE w:val="0"/>
              <w:autoSpaceDN w:val="0"/>
              <w:adjustRightInd w:val="0"/>
              <w:spacing w:after="0" w:line="240" w:lineRule="auto"/>
              <w:jc w:val="both"/>
              <w:rPr>
                <w:rFonts w:ascii="Times New Roman" w:hAnsi="Times New Roman" w:cs="Times New Roman"/>
              </w:rPr>
            </w:pPr>
            <w:r w:rsidRPr="009B1478">
              <w:rPr>
                <w:rFonts w:ascii="Times New Roman" w:hAnsi="Times New Roman" w:cs="Times New Roman"/>
              </w:rPr>
              <w:lastRenderedPageBreak/>
              <w:t>исполнено</w:t>
            </w:r>
          </w:p>
        </w:tc>
      </w:tr>
      <w:tr w:rsidR="007E3D84" w:rsidRPr="00CF7FA2" w:rsidTr="007C5542">
        <w:trPr>
          <w:trHeight w:val="4675"/>
          <w:tblCellSpacing w:w="5" w:type="nil"/>
        </w:trPr>
        <w:tc>
          <w:tcPr>
            <w:tcW w:w="709" w:type="dxa"/>
          </w:tcPr>
          <w:p w:rsidR="007E3D84" w:rsidRPr="00CF7FA2" w:rsidRDefault="007E3D84" w:rsidP="007E3D84">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41.</w:t>
            </w:r>
          </w:p>
        </w:tc>
        <w:tc>
          <w:tcPr>
            <w:tcW w:w="2693" w:type="dxa"/>
          </w:tcPr>
          <w:p w:rsidR="007E3D84" w:rsidRPr="002444F6" w:rsidRDefault="007E3D84" w:rsidP="007E3D84">
            <w:pPr>
              <w:widowControl w:val="0"/>
              <w:autoSpaceDE w:val="0"/>
              <w:autoSpaceDN w:val="0"/>
              <w:adjustRightInd w:val="0"/>
              <w:spacing w:after="0" w:line="240" w:lineRule="auto"/>
              <w:jc w:val="both"/>
              <w:rPr>
                <w:rFonts w:ascii="Times New Roman" w:hAnsi="Times New Roman" w:cs="Times New Roman"/>
              </w:rPr>
            </w:pPr>
            <w:r w:rsidRPr="002444F6">
              <w:rPr>
                <w:rFonts w:ascii="Times New Roman" w:hAnsi="Times New Roman" w:cs="Times New Roman"/>
              </w:rPr>
              <w:t>Обобщение результатов контрольных мероприятий в финансово-бюджетной сфере, подготовка информационно-аналитической справки</w:t>
            </w:r>
          </w:p>
        </w:tc>
        <w:tc>
          <w:tcPr>
            <w:tcW w:w="2835" w:type="dxa"/>
          </w:tcPr>
          <w:p w:rsidR="007E3D84" w:rsidRPr="002444F6" w:rsidRDefault="007E3D84" w:rsidP="007E3D84">
            <w:pPr>
              <w:widowControl w:val="0"/>
              <w:autoSpaceDE w:val="0"/>
              <w:autoSpaceDN w:val="0"/>
              <w:adjustRightInd w:val="0"/>
              <w:spacing w:after="0" w:line="240" w:lineRule="auto"/>
              <w:rPr>
                <w:rFonts w:ascii="Times New Roman" w:hAnsi="Times New Roman" w:cs="Times New Roman"/>
              </w:rPr>
            </w:pPr>
            <w:r w:rsidRPr="002444F6">
              <w:rPr>
                <w:rFonts w:ascii="Times New Roman" w:hAnsi="Times New Roman" w:cs="Times New Roman"/>
              </w:rPr>
              <w:t xml:space="preserve">Финансовое управление администрации </w:t>
            </w:r>
            <w:proofErr w:type="spellStart"/>
            <w:r w:rsidRPr="002444F6">
              <w:rPr>
                <w:rFonts w:ascii="Times New Roman" w:hAnsi="Times New Roman" w:cs="Times New Roman"/>
              </w:rPr>
              <w:t>Верхнесалдинского</w:t>
            </w:r>
            <w:proofErr w:type="spellEnd"/>
            <w:r w:rsidRPr="002444F6">
              <w:rPr>
                <w:rFonts w:ascii="Times New Roman" w:hAnsi="Times New Roman" w:cs="Times New Roman"/>
              </w:rPr>
              <w:t xml:space="preserve"> городского округа;</w:t>
            </w:r>
          </w:p>
          <w:p w:rsidR="007E3D84" w:rsidRPr="002444F6" w:rsidRDefault="007E3D84" w:rsidP="007E3D84">
            <w:pPr>
              <w:widowControl w:val="0"/>
              <w:autoSpaceDE w:val="0"/>
              <w:autoSpaceDN w:val="0"/>
              <w:adjustRightInd w:val="0"/>
              <w:spacing w:after="0" w:line="240" w:lineRule="auto"/>
              <w:rPr>
                <w:rFonts w:ascii="Times New Roman" w:hAnsi="Times New Roman" w:cs="Times New Roman"/>
              </w:rPr>
            </w:pPr>
            <w:r w:rsidRPr="002444F6">
              <w:rPr>
                <w:rFonts w:ascii="Times New Roman" w:hAnsi="Times New Roman" w:cs="Times New Roman"/>
              </w:rPr>
              <w:t xml:space="preserve">Счетная палата </w:t>
            </w:r>
            <w:proofErr w:type="spellStart"/>
            <w:r w:rsidRPr="002444F6">
              <w:rPr>
                <w:rFonts w:ascii="Times New Roman" w:hAnsi="Times New Roman" w:cs="Times New Roman"/>
              </w:rPr>
              <w:t>Верхнесалдинского</w:t>
            </w:r>
            <w:proofErr w:type="spellEnd"/>
            <w:r w:rsidRPr="002444F6">
              <w:rPr>
                <w:rFonts w:ascii="Times New Roman" w:hAnsi="Times New Roman" w:cs="Times New Roman"/>
              </w:rPr>
              <w:t xml:space="preserve"> городского округа</w:t>
            </w:r>
          </w:p>
        </w:tc>
        <w:tc>
          <w:tcPr>
            <w:tcW w:w="3402" w:type="dxa"/>
          </w:tcPr>
          <w:p w:rsidR="007E3D84" w:rsidRPr="002444F6" w:rsidRDefault="007E3D84" w:rsidP="007E3D84">
            <w:pPr>
              <w:widowControl w:val="0"/>
              <w:autoSpaceDE w:val="0"/>
              <w:autoSpaceDN w:val="0"/>
              <w:adjustRightInd w:val="0"/>
              <w:spacing w:after="0" w:line="240" w:lineRule="auto"/>
              <w:rPr>
                <w:rFonts w:ascii="Times New Roman" w:hAnsi="Times New Roman" w:cs="Times New Roman"/>
              </w:rPr>
            </w:pPr>
            <w:r w:rsidRPr="002444F6">
              <w:rPr>
                <w:rFonts w:ascii="Times New Roman" w:hAnsi="Times New Roman" w:cs="Times New Roman"/>
              </w:rPr>
              <w:t>один раз в полугодие,</w:t>
            </w:r>
          </w:p>
          <w:p w:rsidR="007E3D84" w:rsidRPr="002444F6" w:rsidRDefault="007E3D84" w:rsidP="007E3D84">
            <w:pPr>
              <w:widowControl w:val="0"/>
              <w:autoSpaceDE w:val="0"/>
              <w:autoSpaceDN w:val="0"/>
              <w:adjustRightInd w:val="0"/>
              <w:spacing w:after="0" w:line="240" w:lineRule="auto"/>
              <w:rPr>
                <w:rFonts w:ascii="Times New Roman" w:hAnsi="Times New Roman" w:cs="Times New Roman"/>
              </w:rPr>
            </w:pPr>
            <w:r w:rsidRPr="002444F6">
              <w:rPr>
                <w:rFonts w:ascii="Times New Roman" w:hAnsi="Times New Roman" w:cs="Times New Roman"/>
              </w:rPr>
              <w:t>до 01 марта и до 25 июля</w:t>
            </w:r>
          </w:p>
        </w:tc>
        <w:tc>
          <w:tcPr>
            <w:tcW w:w="3119" w:type="dxa"/>
          </w:tcPr>
          <w:p w:rsidR="00D40878" w:rsidRPr="00832C47" w:rsidRDefault="00D40878" w:rsidP="00D40878">
            <w:pPr>
              <w:widowControl w:val="0"/>
              <w:autoSpaceDE w:val="0"/>
              <w:autoSpaceDN w:val="0"/>
              <w:adjustRightInd w:val="0"/>
              <w:spacing w:after="0" w:line="240" w:lineRule="auto"/>
              <w:ind w:firstLine="209"/>
              <w:rPr>
                <w:rFonts w:ascii="Times New Roman" w:hAnsi="Times New Roman" w:cs="Times New Roman"/>
              </w:rPr>
            </w:pPr>
            <w:r w:rsidRPr="00832C47">
              <w:rPr>
                <w:rFonts w:ascii="Times New Roman" w:hAnsi="Times New Roman" w:cs="Times New Roman"/>
              </w:rPr>
              <w:t xml:space="preserve">За </w:t>
            </w:r>
            <w:r w:rsidR="00733788">
              <w:rPr>
                <w:rFonts w:ascii="Times New Roman" w:hAnsi="Times New Roman" w:cs="Times New Roman"/>
              </w:rPr>
              <w:t>6</w:t>
            </w:r>
            <w:r w:rsidRPr="00832C47">
              <w:rPr>
                <w:rFonts w:ascii="Times New Roman" w:hAnsi="Times New Roman" w:cs="Times New Roman"/>
              </w:rPr>
              <w:t xml:space="preserve"> месяцев 202</w:t>
            </w:r>
            <w:r w:rsidR="00733788">
              <w:rPr>
                <w:rFonts w:ascii="Times New Roman" w:hAnsi="Times New Roman" w:cs="Times New Roman"/>
              </w:rPr>
              <w:t>4</w:t>
            </w:r>
            <w:r w:rsidRPr="00832C47">
              <w:rPr>
                <w:rFonts w:ascii="Times New Roman" w:hAnsi="Times New Roman" w:cs="Times New Roman"/>
              </w:rPr>
              <w:t xml:space="preserve"> года </w:t>
            </w:r>
            <w:proofErr w:type="spellStart"/>
            <w:r w:rsidRPr="00832C47">
              <w:rPr>
                <w:rFonts w:ascii="Times New Roman" w:hAnsi="Times New Roman" w:cs="Times New Roman"/>
              </w:rPr>
              <w:t>Финуправлением</w:t>
            </w:r>
            <w:proofErr w:type="spellEnd"/>
            <w:r w:rsidRPr="00832C47">
              <w:rPr>
                <w:rFonts w:ascii="Times New Roman" w:hAnsi="Times New Roman" w:cs="Times New Roman"/>
              </w:rPr>
              <w:t xml:space="preserve"> проведен</w:t>
            </w:r>
            <w:r w:rsidR="009B3DEA">
              <w:rPr>
                <w:rFonts w:ascii="Times New Roman" w:hAnsi="Times New Roman" w:cs="Times New Roman"/>
              </w:rPr>
              <w:t>о</w:t>
            </w:r>
            <w:r w:rsidRPr="00832C47">
              <w:rPr>
                <w:rFonts w:ascii="Times New Roman" w:hAnsi="Times New Roman" w:cs="Times New Roman"/>
              </w:rPr>
              <w:t xml:space="preserve"> </w:t>
            </w:r>
            <w:r w:rsidR="00815CC5">
              <w:rPr>
                <w:rFonts w:ascii="Times New Roman" w:hAnsi="Times New Roman" w:cs="Times New Roman"/>
              </w:rPr>
              <w:t>7</w:t>
            </w:r>
            <w:r w:rsidRPr="00832C47">
              <w:rPr>
                <w:rFonts w:ascii="Times New Roman" w:hAnsi="Times New Roman" w:cs="Times New Roman"/>
              </w:rPr>
              <w:t xml:space="preserve"> провер</w:t>
            </w:r>
            <w:r w:rsidR="00733788">
              <w:rPr>
                <w:rFonts w:ascii="Times New Roman" w:hAnsi="Times New Roman" w:cs="Times New Roman"/>
              </w:rPr>
              <w:t>ок</w:t>
            </w:r>
            <w:r w:rsidRPr="00832C47">
              <w:rPr>
                <w:rFonts w:ascii="Times New Roman" w:hAnsi="Times New Roman" w:cs="Times New Roman"/>
              </w:rPr>
              <w:t xml:space="preserve"> в фин</w:t>
            </w:r>
            <w:r w:rsidR="00815CC5">
              <w:rPr>
                <w:rFonts w:ascii="Times New Roman" w:hAnsi="Times New Roman" w:cs="Times New Roman"/>
              </w:rPr>
              <w:t xml:space="preserve">ансово-бюджетной сфере, из них </w:t>
            </w:r>
            <w:r w:rsidR="00733788">
              <w:rPr>
                <w:rFonts w:ascii="Times New Roman" w:hAnsi="Times New Roman" w:cs="Times New Roman"/>
              </w:rPr>
              <w:t>3</w:t>
            </w:r>
            <w:r w:rsidRPr="00832C47">
              <w:rPr>
                <w:rFonts w:ascii="Times New Roman" w:hAnsi="Times New Roman" w:cs="Times New Roman"/>
              </w:rPr>
              <w:t xml:space="preserve"> </w:t>
            </w:r>
            <w:r w:rsidR="00815CC5">
              <w:rPr>
                <w:rFonts w:ascii="Times New Roman" w:hAnsi="Times New Roman" w:cs="Times New Roman"/>
              </w:rPr>
              <w:t xml:space="preserve">проверки включали проведение контроля </w:t>
            </w:r>
            <w:r w:rsidRPr="00832C47">
              <w:rPr>
                <w:rFonts w:ascii="Times New Roman" w:hAnsi="Times New Roman" w:cs="Times New Roman"/>
              </w:rPr>
              <w:t>в сфере закупок. Все проверки плановые.</w:t>
            </w:r>
          </w:p>
          <w:p w:rsidR="00CE3408" w:rsidRPr="005B186C" w:rsidRDefault="00CE3408" w:rsidP="005B186C">
            <w:pPr>
              <w:ind w:firstLine="209"/>
              <w:rPr>
                <w:rFonts w:ascii="Times New Roman" w:hAnsi="Times New Roman" w:cs="Times New Roman"/>
                <w:spacing w:val="-8"/>
              </w:rPr>
            </w:pPr>
            <w:r w:rsidRPr="005B186C">
              <w:rPr>
                <w:rFonts w:ascii="Times New Roman" w:eastAsia="Times New Roman" w:hAnsi="Times New Roman" w:cs="Times New Roman"/>
                <w:spacing w:val="-8"/>
                <w:lang w:eastAsia="ru-RU"/>
              </w:rPr>
              <w:t xml:space="preserve">Объем проверенных средств составил </w:t>
            </w:r>
            <w:r w:rsidR="00733788">
              <w:rPr>
                <w:rFonts w:ascii="Times New Roman" w:eastAsia="Times New Roman" w:hAnsi="Times New Roman" w:cs="Times New Roman"/>
                <w:spacing w:val="-8"/>
                <w:lang w:eastAsia="ru-RU"/>
              </w:rPr>
              <w:t>18</w:t>
            </w:r>
            <w:r w:rsidR="002A1E9A">
              <w:rPr>
                <w:rFonts w:ascii="Times New Roman" w:eastAsia="Times New Roman" w:hAnsi="Times New Roman" w:cs="Times New Roman"/>
                <w:spacing w:val="-8"/>
                <w:lang w:eastAsia="ru-RU"/>
              </w:rPr>
              <w:t>1 111</w:t>
            </w:r>
            <w:r w:rsidR="00733788">
              <w:rPr>
                <w:rFonts w:ascii="Times New Roman" w:eastAsia="Times New Roman" w:hAnsi="Times New Roman" w:cs="Times New Roman"/>
                <w:spacing w:val="-8"/>
                <w:lang w:eastAsia="ru-RU"/>
              </w:rPr>
              <w:t>, 337</w:t>
            </w:r>
            <w:r w:rsidRPr="005B186C">
              <w:rPr>
                <w:rFonts w:ascii="Times New Roman" w:eastAsia="Times New Roman" w:hAnsi="Times New Roman" w:cs="Times New Roman"/>
                <w:spacing w:val="-8"/>
                <w:lang w:eastAsia="ru-RU"/>
              </w:rPr>
              <w:t xml:space="preserve"> тыс. рублей.</w:t>
            </w:r>
          </w:p>
          <w:p w:rsidR="00CE3408" w:rsidRPr="00851B34" w:rsidRDefault="00CE3408" w:rsidP="00851B34">
            <w:pPr>
              <w:ind w:firstLine="209"/>
              <w:rPr>
                <w:rFonts w:ascii="Times New Roman" w:eastAsia="Times New Roman" w:hAnsi="Times New Roman" w:cs="Times New Roman"/>
                <w:lang w:eastAsia="ru-RU"/>
              </w:rPr>
            </w:pPr>
            <w:r w:rsidRPr="00851B34">
              <w:rPr>
                <w:rFonts w:ascii="Times New Roman" w:hAnsi="Times New Roman" w:cs="Times New Roman"/>
              </w:rPr>
              <w:t xml:space="preserve">При проведении проверок в финансово-бюджетной сфере выявлено </w:t>
            </w:r>
            <w:r w:rsidR="00733788">
              <w:rPr>
                <w:rFonts w:ascii="Times New Roman" w:hAnsi="Times New Roman" w:cs="Times New Roman"/>
              </w:rPr>
              <w:t>39</w:t>
            </w:r>
            <w:r w:rsidR="00851B34" w:rsidRPr="00851B34">
              <w:rPr>
                <w:rFonts w:ascii="Times New Roman" w:hAnsi="Times New Roman" w:cs="Times New Roman"/>
              </w:rPr>
              <w:t xml:space="preserve"> </w:t>
            </w:r>
            <w:r w:rsidRPr="00851B34">
              <w:rPr>
                <w:rFonts w:ascii="Times New Roman" w:hAnsi="Times New Roman" w:cs="Times New Roman"/>
              </w:rPr>
              <w:t>нарушени</w:t>
            </w:r>
            <w:r w:rsidR="00733788">
              <w:rPr>
                <w:rFonts w:ascii="Times New Roman" w:hAnsi="Times New Roman" w:cs="Times New Roman"/>
              </w:rPr>
              <w:t>й</w:t>
            </w:r>
            <w:r w:rsidRPr="00851B34">
              <w:rPr>
                <w:rFonts w:ascii="Times New Roman" w:hAnsi="Times New Roman" w:cs="Times New Roman"/>
              </w:rPr>
              <w:t xml:space="preserve"> законодательства Российской Федерации и муниципальных правовых актов, из них </w:t>
            </w:r>
            <w:r w:rsidR="00D527E6">
              <w:rPr>
                <w:rFonts w:ascii="Times New Roman" w:hAnsi="Times New Roman" w:cs="Times New Roman"/>
              </w:rPr>
              <w:t>2</w:t>
            </w:r>
            <w:r w:rsidRPr="00851B34">
              <w:rPr>
                <w:rFonts w:ascii="Times New Roman" w:eastAsia="Times New Roman" w:hAnsi="Times New Roman" w:cs="Times New Roman"/>
                <w:lang w:eastAsia="ru-RU"/>
              </w:rPr>
              <w:t xml:space="preserve"> нарушени</w:t>
            </w:r>
            <w:r w:rsidR="00D527E6">
              <w:rPr>
                <w:rFonts w:ascii="Times New Roman" w:eastAsia="Times New Roman" w:hAnsi="Times New Roman" w:cs="Times New Roman"/>
                <w:lang w:eastAsia="ru-RU"/>
              </w:rPr>
              <w:t>я</w:t>
            </w:r>
            <w:r w:rsidRPr="00851B34">
              <w:rPr>
                <w:rFonts w:ascii="Times New Roman" w:eastAsia="Times New Roman" w:hAnsi="Times New Roman" w:cs="Times New Roman"/>
                <w:lang w:eastAsia="ru-RU"/>
              </w:rPr>
              <w:t xml:space="preserve"> в сфере закупок и </w:t>
            </w:r>
            <w:r w:rsidR="00D527E6">
              <w:rPr>
                <w:rFonts w:ascii="Times New Roman" w:eastAsia="Times New Roman" w:hAnsi="Times New Roman" w:cs="Times New Roman"/>
                <w:lang w:eastAsia="ru-RU"/>
              </w:rPr>
              <w:t>37</w:t>
            </w:r>
            <w:r w:rsidRPr="00851B34">
              <w:rPr>
                <w:rFonts w:ascii="Times New Roman" w:eastAsia="Times New Roman" w:hAnsi="Times New Roman" w:cs="Times New Roman"/>
                <w:lang w:eastAsia="ru-RU"/>
              </w:rPr>
              <w:t xml:space="preserve"> нарушение в финансовой сфере. </w:t>
            </w:r>
          </w:p>
          <w:p w:rsidR="00CE3408" w:rsidRPr="00D8099A" w:rsidRDefault="00CE3408" w:rsidP="002444F6">
            <w:pPr>
              <w:ind w:firstLine="209"/>
              <w:jc w:val="both"/>
              <w:rPr>
                <w:rFonts w:ascii="Times New Roman" w:eastAsia="Times New Roman" w:hAnsi="Times New Roman" w:cs="Times New Roman"/>
                <w:lang w:eastAsia="ru-RU"/>
              </w:rPr>
            </w:pPr>
            <w:r w:rsidRPr="00D8099A">
              <w:rPr>
                <w:rFonts w:ascii="Times New Roman" w:eastAsia="Times New Roman" w:hAnsi="Times New Roman" w:cs="Times New Roman"/>
                <w:lang w:eastAsia="ru-RU"/>
              </w:rPr>
              <w:t xml:space="preserve">Денежная сумма выявленных нарушений составила </w:t>
            </w:r>
            <w:r w:rsidR="001540D4">
              <w:rPr>
                <w:rFonts w:ascii="Times New Roman" w:eastAsia="Times New Roman" w:hAnsi="Times New Roman" w:cs="Times New Roman"/>
                <w:lang w:eastAsia="ru-RU"/>
              </w:rPr>
              <w:t>964</w:t>
            </w:r>
            <w:r w:rsidR="00B90BC5">
              <w:rPr>
                <w:rFonts w:ascii="Times New Roman" w:eastAsia="Times New Roman" w:hAnsi="Times New Roman" w:cs="Times New Roman"/>
                <w:lang w:eastAsia="ru-RU"/>
              </w:rPr>
              <w:t>,4</w:t>
            </w:r>
            <w:r w:rsidRPr="00D8099A">
              <w:rPr>
                <w:rFonts w:ascii="Times New Roman" w:eastAsia="Times New Roman" w:hAnsi="Times New Roman" w:cs="Times New Roman"/>
                <w:lang w:eastAsia="ru-RU"/>
              </w:rPr>
              <w:t xml:space="preserve"> тыс. рублей, из них </w:t>
            </w:r>
            <w:r w:rsidR="00D8099A" w:rsidRPr="00D8099A">
              <w:rPr>
                <w:rFonts w:ascii="Times New Roman" w:eastAsia="Times New Roman" w:hAnsi="Times New Roman" w:cs="Times New Roman"/>
                <w:lang w:eastAsia="ru-RU"/>
              </w:rPr>
              <w:t xml:space="preserve">неправомерное </w:t>
            </w:r>
            <w:r w:rsidR="001540D4">
              <w:rPr>
                <w:rFonts w:ascii="Times New Roman" w:eastAsia="Times New Roman" w:hAnsi="Times New Roman" w:cs="Times New Roman"/>
                <w:lang w:eastAsia="ru-RU"/>
              </w:rPr>
              <w:t>использование</w:t>
            </w:r>
            <w:r w:rsidR="00D8099A" w:rsidRPr="00D8099A">
              <w:rPr>
                <w:rFonts w:ascii="Times New Roman" w:eastAsia="Times New Roman" w:hAnsi="Times New Roman" w:cs="Times New Roman"/>
                <w:lang w:eastAsia="ru-RU"/>
              </w:rPr>
              <w:t xml:space="preserve"> бюджетных средств – </w:t>
            </w:r>
            <w:r w:rsidR="00B90BC5">
              <w:rPr>
                <w:rFonts w:ascii="Times New Roman" w:eastAsia="Times New Roman" w:hAnsi="Times New Roman" w:cs="Times New Roman"/>
                <w:lang w:eastAsia="ru-RU"/>
              </w:rPr>
              <w:t>2</w:t>
            </w:r>
            <w:r w:rsidR="001540D4">
              <w:rPr>
                <w:rFonts w:ascii="Times New Roman" w:eastAsia="Times New Roman" w:hAnsi="Times New Roman" w:cs="Times New Roman"/>
                <w:lang w:eastAsia="ru-RU"/>
              </w:rPr>
              <w:t>46</w:t>
            </w:r>
            <w:r w:rsidR="00B90BC5">
              <w:rPr>
                <w:rFonts w:ascii="Times New Roman" w:eastAsia="Times New Roman" w:hAnsi="Times New Roman" w:cs="Times New Roman"/>
                <w:lang w:eastAsia="ru-RU"/>
              </w:rPr>
              <w:t>,</w:t>
            </w:r>
            <w:r w:rsidR="001540D4">
              <w:rPr>
                <w:rFonts w:ascii="Times New Roman" w:eastAsia="Times New Roman" w:hAnsi="Times New Roman" w:cs="Times New Roman"/>
                <w:lang w:eastAsia="ru-RU"/>
              </w:rPr>
              <w:t>0</w:t>
            </w:r>
            <w:r w:rsidR="00D8099A" w:rsidRPr="00D8099A">
              <w:rPr>
                <w:rFonts w:ascii="Times New Roman" w:eastAsia="Times New Roman" w:hAnsi="Times New Roman" w:cs="Times New Roman"/>
                <w:lang w:eastAsia="ru-RU"/>
              </w:rPr>
              <w:t xml:space="preserve"> тыс. руб., прочие нарушения</w:t>
            </w:r>
            <w:r w:rsidRPr="00D8099A">
              <w:rPr>
                <w:rFonts w:ascii="Times New Roman" w:eastAsia="Times New Roman" w:hAnsi="Times New Roman" w:cs="Times New Roman"/>
                <w:lang w:eastAsia="ru-RU"/>
              </w:rPr>
              <w:t xml:space="preserve">– </w:t>
            </w:r>
            <w:r w:rsidR="001540D4">
              <w:rPr>
                <w:rFonts w:ascii="Times New Roman" w:eastAsia="Times New Roman" w:hAnsi="Times New Roman" w:cs="Times New Roman"/>
                <w:lang w:eastAsia="ru-RU"/>
              </w:rPr>
              <w:t>718</w:t>
            </w:r>
            <w:r w:rsidR="00B90BC5">
              <w:rPr>
                <w:rFonts w:ascii="Times New Roman" w:eastAsia="Times New Roman" w:hAnsi="Times New Roman" w:cs="Times New Roman"/>
                <w:lang w:eastAsia="ru-RU"/>
              </w:rPr>
              <w:t>,</w:t>
            </w:r>
            <w:r w:rsidR="001540D4">
              <w:rPr>
                <w:rFonts w:ascii="Times New Roman" w:eastAsia="Times New Roman" w:hAnsi="Times New Roman" w:cs="Times New Roman"/>
                <w:lang w:eastAsia="ru-RU"/>
              </w:rPr>
              <w:t>4</w:t>
            </w:r>
            <w:r w:rsidR="00553612">
              <w:rPr>
                <w:rFonts w:ascii="Times New Roman" w:eastAsia="Times New Roman" w:hAnsi="Times New Roman" w:cs="Times New Roman"/>
                <w:lang w:eastAsia="ru-RU"/>
              </w:rPr>
              <w:t xml:space="preserve"> тыс.</w:t>
            </w:r>
            <w:r w:rsidRPr="00D8099A">
              <w:rPr>
                <w:rFonts w:ascii="Times New Roman" w:eastAsia="Times New Roman" w:hAnsi="Times New Roman" w:cs="Times New Roman"/>
                <w:lang w:eastAsia="ru-RU"/>
              </w:rPr>
              <w:t xml:space="preserve"> рублей.</w:t>
            </w:r>
          </w:p>
          <w:p w:rsidR="00CE3408" w:rsidRPr="00857C3A" w:rsidRDefault="00CE3408" w:rsidP="002444F6">
            <w:pPr>
              <w:ind w:firstLine="209"/>
              <w:jc w:val="both"/>
              <w:rPr>
                <w:rFonts w:ascii="Times New Roman" w:eastAsia="Times New Roman" w:hAnsi="Times New Roman" w:cs="Times New Roman"/>
                <w:lang w:eastAsia="ru-RU"/>
              </w:rPr>
            </w:pPr>
            <w:r w:rsidRPr="00857C3A">
              <w:rPr>
                <w:rFonts w:ascii="Times New Roman" w:eastAsia="Times New Roman" w:hAnsi="Times New Roman" w:cs="Times New Roman"/>
                <w:lang w:eastAsia="ru-RU"/>
              </w:rPr>
              <w:t xml:space="preserve">Выдано </w:t>
            </w:r>
            <w:r w:rsidR="008B3B7D">
              <w:rPr>
                <w:rFonts w:ascii="Times New Roman" w:eastAsia="Times New Roman" w:hAnsi="Times New Roman" w:cs="Times New Roman"/>
                <w:lang w:eastAsia="ru-RU"/>
              </w:rPr>
              <w:t>5</w:t>
            </w:r>
            <w:r w:rsidRPr="00857C3A">
              <w:rPr>
                <w:rFonts w:ascii="Times New Roman" w:eastAsia="Times New Roman" w:hAnsi="Times New Roman" w:cs="Times New Roman"/>
                <w:lang w:eastAsia="ru-RU"/>
              </w:rPr>
              <w:t xml:space="preserve"> представлений. Представления</w:t>
            </w:r>
            <w:r w:rsidR="008B3B7D">
              <w:rPr>
                <w:rFonts w:ascii="Times New Roman" w:eastAsia="Times New Roman" w:hAnsi="Times New Roman" w:cs="Times New Roman"/>
                <w:lang w:eastAsia="ru-RU"/>
              </w:rPr>
              <w:t xml:space="preserve">, подлежащие исполнению в отчетный </w:t>
            </w:r>
            <w:r w:rsidR="008B3B7D">
              <w:rPr>
                <w:rFonts w:ascii="Times New Roman" w:eastAsia="Times New Roman" w:hAnsi="Times New Roman" w:cs="Times New Roman"/>
                <w:lang w:eastAsia="ru-RU"/>
              </w:rPr>
              <w:lastRenderedPageBreak/>
              <w:t>период,</w:t>
            </w:r>
            <w:r w:rsidRPr="00857C3A">
              <w:rPr>
                <w:rFonts w:ascii="Times New Roman" w:eastAsia="Times New Roman" w:hAnsi="Times New Roman" w:cs="Times New Roman"/>
                <w:lang w:eastAsia="ru-RU"/>
              </w:rPr>
              <w:t xml:space="preserve"> исполнены субъектами контроля</w:t>
            </w:r>
            <w:r w:rsidR="00857C3A" w:rsidRPr="00857C3A">
              <w:rPr>
                <w:rFonts w:ascii="Times New Roman" w:eastAsia="Times New Roman" w:hAnsi="Times New Roman" w:cs="Times New Roman"/>
                <w:lang w:eastAsia="ru-RU"/>
              </w:rPr>
              <w:t xml:space="preserve"> своевременно</w:t>
            </w:r>
            <w:r w:rsidRPr="00857C3A">
              <w:rPr>
                <w:rFonts w:ascii="Times New Roman" w:eastAsia="Times New Roman" w:hAnsi="Times New Roman" w:cs="Times New Roman"/>
                <w:lang w:eastAsia="ru-RU"/>
              </w:rPr>
              <w:t xml:space="preserve">. </w:t>
            </w:r>
          </w:p>
          <w:p w:rsidR="00CE3408" w:rsidRPr="002444F6" w:rsidRDefault="00CE3408" w:rsidP="002444F6">
            <w:pPr>
              <w:ind w:firstLine="209"/>
              <w:jc w:val="both"/>
              <w:rPr>
                <w:rFonts w:ascii="Times New Roman" w:eastAsia="Times New Roman" w:hAnsi="Times New Roman" w:cs="Times New Roman"/>
                <w:lang w:eastAsia="ru-RU"/>
              </w:rPr>
            </w:pPr>
            <w:r w:rsidRPr="008F03FB">
              <w:rPr>
                <w:rFonts w:ascii="Times New Roman" w:eastAsia="Times New Roman" w:hAnsi="Times New Roman" w:cs="Times New Roman"/>
                <w:lang w:eastAsia="ru-RU"/>
              </w:rPr>
              <w:t xml:space="preserve">За </w:t>
            </w:r>
            <w:r w:rsidR="008B3B7D">
              <w:rPr>
                <w:rFonts w:ascii="Times New Roman" w:eastAsia="Times New Roman" w:hAnsi="Times New Roman" w:cs="Times New Roman"/>
                <w:lang w:eastAsia="ru-RU"/>
              </w:rPr>
              <w:t>6</w:t>
            </w:r>
            <w:r w:rsidRPr="008F03FB">
              <w:rPr>
                <w:rFonts w:ascii="Times New Roman" w:eastAsia="Times New Roman" w:hAnsi="Times New Roman" w:cs="Times New Roman"/>
                <w:lang w:eastAsia="ru-RU"/>
              </w:rPr>
              <w:t xml:space="preserve"> месяцев 202</w:t>
            </w:r>
            <w:r w:rsidR="008B3B7D">
              <w:rPr>
                <w:rFonts w:ascii="Times New Roman" w:eastAsia="Times New Roman" w:hAnsi="Times New Roman" w:cs="Times New Roman"/>
                <w:lang w:eastAsia="ru-RU"/>
              </w:rPr>
              <w:t>4</w:t>
            </w:r>
            <w:r w:rsidRPr="008F03FB">
              <w:rPr>
                <w:rFonts w:ascii="Times New Roman" w:eastAsia="Times New Roman" w:hAnsi="Times New Roman" w:cs="Times New Roman"/>
                <w:lang w:eastAsia="ru-RU"/>
              </w:rPr>
              <w:t xml:space="preserve"> года в бюджет </w:t>
            </w:r>
            <w:proofErr w:type="spellStart"/>
            <w:r w:rsidRPr="008F03FB">
              <w:rPr>
                <w:rFonts w:ascii="Times New Roman" w:eastAsia="Times New Roman" w:hAnsi="Times New Roman" w:cs="Times New Roman"/>
                <w:lang w:eastAsia="ru-RU"/>
              </w:rPr>
              <w:t>Верхнесалдинского</w:t>
            </w:r>
            <w:proofErr w:type="spellEnd"/>
            <w:r w:rsidRPr="008F03FB">
              <w:rPr>
                <w:rFonts w:ascii="Times New Roman" w:eastAsia="Times New Roman" w:hAnsi="Times New Roman" w:cs="Times New Roman"/>
                <w:lang w:eastAsia="ru-RU"/>
              </w:rPr>
              <w:t xml:space="preserve"> городского округа по результатам контрольных мероприятий </w:t>
            </w:r>
            <w:proofErr w:type="spellStart"/>
            <w:r w:rsidRPr="008F03FB">
              <w:rPr>
                <w:rFonts w:ascii="Times New Roman" w:eastAsia="Times New Roman" w:hAnsi="Times New Roman" w:cs="Times New Roman"/>
                <w:lang w:eastAsia="ru-RU"/>
              </w:rPr>
              <w:t>Финуправления</w:t>
            </w:r>
            <w:proofErr w:type="spellEnd"/>
            <w:r w:rsidRPr="008F03FB">
              <w:rPr>
                <w:rFonts w:ascii="Times New Roman" w:eastAsia="Times New Roman" w:hAnsi="Times New Roman" w:cs="Times New Roman"/>
                <w:lang w:eastAsia="ru-RU"/>
              </w:rPr>
              <w:t xml:space="preserve"> в финансово-бюджетной сфере </w:t>
            </w:r>
            <w:r w:rsidRPr="002444F6">
              <w:rPr>
                <w:rFonts w:ascii="Times New Roman" w:eastAsia="Times New Roman" w:hAnsi="Times New Roman" w:cs="Times New Roman"/>
                <w:lang w:eastAsia="ru-RU"/>
              </w:rPr>
              <w:t xml:space="preserve">возмещено </w:t>
            </w:r>
            <w:r w:rsidR="00553612">
              <w:rPr>
                <w:rFonts w:ascii="Times New Roman" w:eastAsia="Times New Roman" w:hAnsi="Times New Roman" w:cs="Times New Roman"/>
                <w:lang w:eastAsia="ru-RU"/>
              </w:rPr>
              <w:t>348,8</w:t>
            </w:r>
            <w:r w:rsidR="008F03FB" w:rsidRPr="002444F6">
              <w:rPr>
                <w:rFonts w:ascii="Times New Roman" w:eastAsia="Times New Roman" w:hAnsi="Times New Roman" w:cs="Times New Roman"/>
                <w:lang w:eastAsia="ru-RU"/>
              </w:rPr>
              <w:t xml:space="preserve"> </w:t>
            </w:r>
            <w:r w:rsidRPr="002444F6">
              <w:rPr>
                <w:rFonts w:ascii="Times New Roman" w:eastAsia="Times New Roman" w:hAnsi="Times New Roman" w:cs="Times New Roman"/>
                <w:lang w:eastAsia="ru-RU"/>
              </w:rPr>
              <w:t>тыс. рублей.</w:t>
            </w:r>
          </w:p>
          <w:p w:rsidR="007E3D84" w:rsidRPr="00811650" w:rsidRDefault="007E3D84" w:rsidP="007C5542">
            <w:pPr>
              <w:widowControl w:val="0"/>
              <w:autoSpaceDE w:val="0"/>
              <w:autoSpaceDN w:val="0"/>
              <w:adjustRightInd w:val="0"/>
              <w:spacing w:after="0" w:line="240" w:lineRule="auto"/>
              <w:ind w:firstLine="209"/>
              <w:jc w:val="both"/>
              <w:rPr>
                <w:rFonts w:ascii="Times New Roman" w:hAnsi="Times New Roman" w:cs="Times New Roman"/>
                <w:highlight w:val="green"/>
              </w:rPr>
            </w:pPr>
            <w:r w:rsidRPr="002444F6">
              <w:rPr>
                <w:rFonts w:ascii="Times New Roman" w:hAnsi="Times New Roman" w:cs="Times New Roman"/>
              </w:rPr>
              <w:t xml:space="preserve">Информационно </w:t>
            </w:r>
            <w:r w:rsidR="002444F6">
              <w:rPr>
                <w:rFonts w:ascii="Times New Roman" w:hAnsi="Times New Roman" w:cs="Times New Roman"/>
              </w:rPr>
              <w:t>а</w:t>
            </w:r>
            <w:r w:rsidRPr="002444F6">
              <w:rPr>
                <w:rFonts w:ascii="Times New Roman" w:hAnsi="Times New Roman" w:cs="Times New Roman"/>
              </w:rPr>
              <w:t xml:space="preserve">налитическая справка за </w:t>
            </w:r>
            <w:r w:rsidR="008B3B7D">
              <w:rPr>
                <w:rFonts w:ascii="Times New Roman" w:hAnsi="Times New Roman" w:cs="Times New Roman"/>
              </w:rPr>
              <w:t>6</w:t>
            </w:r>
            <w:r w:rsidRPr="002444F6">
              <w:rPr>
                <w:rFonts w:ascii="Times New Roman" w:hAnsi="Times New Roman" w:cs="Times New Roman"/>
              </w:rPr>
              <w:t xml:space="preserve"> месяцев 202</w:t>
            </w:r>
            <w:r w:rsidR="008B3B7D">
              <w:rPr>
                <w:rFonts w:ascii="Times New Roman" w:hAnsi="Times New Roman" w:cs="Times New Roman"/>
              </w:rPr>
              <w:t>4</w:t>
            </w:r>
            <w:r w:rsidRPr="002444F6">
              <w:rPr>
                <w:rFonts w:ascii="Times New Roman" w:hAnsi="Times New Roman" w:cs="Times New Roman"/>
              </w:rPr>
              <w:t xml:space="preserve"> года прилагается к настоящему отчету (приложение № 1)</w:t>
            </w:r>
            <w:r w:rsidR="002444F6">
              <w:rPr>
                <w:rFonts w:ascii="Times New Roman" w:hAnsi="Times New Roman" w:cs="Times New Roman"/>
              </w:rPr>
              <w:t>.</w:t>
            </w:r>
          </w:p>
        </w:tc>
        <w:tc>
          <w:tcPr>
            <w:tcW w:w="2268" w:type="dxa"/>
          </w:tcPr>
          <w:p w:rsidR="007E3D84" w:rsidRPr="00CF7FA2" w:rsidRDefault="007E3D84" w:rsidP="007E3D84">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lastRenderedPageBreak/>
              <w:t>исполнено</w:t>
            </w:r>
          </w:p>
        </w:tc>
      </w:tr>
      <w:tr w:rsidR="007E3D84" w:rsidRPr="00CF7FA2" w:rsidTr="00871482">
        <w:trPr>
          <w:tblCellSpacing w:w="5" w:type="nil"/>
        </w:trPr>
        <w:tc>
          <w:tcPr>
            <w:tcW w:w="709" w:type="dxa"/>
          </w:tcPr>
          <w:p w:rsidR="007E3D84" w:rsidRPr="00B265F2" w:rsidRDefault="007E3D84" w:rsidP="007E3D84">
            <w:pPr>
              <w:widowControl w:val="0"/>
              <w:autoSpaceDE w:val="0"/>
              <w:autoSpaceDN w:val="0"/>
              <w:adjustRightInd w:val="0"/>
              <w:spacing w:after="0" w:line="240" w:lineRule="auto"/>
              <w:jc w:val="center"/>
              <w:rPr>
                <w:rFonts w:ascii="Times New Roman" w:hAnsi="Times New Roman" w:cs="Times New Roman"/>
              </w:rPr>
            </w:pPr>
            <w:r w:rsidRPr="00B265F2">
              <w:rPr>
                <w:rFonts w:ascii="Times New Roman" w:hAnsi="Times New Roman" w:cs="Times New Roman"/>
              </w:rPr>
              <w:lastRenderedPageBreak/>
              <w:t>42.</w:t>
            </w:r>
          </w:p>
        </w:tc>
        <w:tc>
          <w:tcPr>
            <w:tcW w:w="2693" w:type="dxa"/>
          </w:tcPr>
          <w:p w:rsidR="007E3D84" w:rsidRPr="00B265F2" w:rsidRDefault="007E3D84" w:rsidP="007E3D84">
            <w:pPr>
              <w:widowControl w:val="0"/>
              <w:autoSpaceDE w:val="0"/>
              <w:autoSpaceDN w:val="0"/>
              <w:adjustRightInd w:val="0"/>
              <w:spacing w:after="0" w:line="240" w:lineRule="auto"/>
              <w:jc w:val="both"/>
              <w:rPr>
                <w:rFonts w:ascii="Times New Roman" w:hAnsi="Times New Roman" w:cs="Times New Roman"/>
              </w:rPr>
            </w:pPr>
            <w:r w:rsidRPr="00B265F2">
              <w:rPr>
                <w:rFonts w:ascii="Times New Roman" w:hAnsi="Times New Roman" w:cs="Times New Roman"/>
              </w:rPr>
              <w:t>Мониторинг реализации органами местного самоуправления полномочий по контролю в сфере закупок товаров, работ, услуг для муниципальных нужд, подготовка информационно-аналитической справки</w:t>
            </w:r>
          </w:p>
        </w:tc>
        <w:tc>
          <w:tcPr>
            <w:tcW w:w="2835" w:type="dxa"/>
          </w:tcPr>
          <w:p w:rsidR="007E3D84" w:rsidRPr="00B265F2" w:rsidRDefault="007E3D84" w:rsidP="007E3D84">
            <w:pPr>
              <w:widowControl w:val="0"/>
              <w:autoSpaceDE w:val="0"/>
              <w:autoSpaceDN w:val="0"/>
              <w:adjustRightInd w:val="0"/>
              <w:spacing w:after="0" w:line="240" w:lineRule="auto"/>
              <w:rPr>
                <w:rFonts w:ascii="Times New Roman" w:hAnsi="Times New Roman" w:cs="Times New Roman"/>
              </w:rPr>
            </w:pPr>
            <w:r w:rsidRPr="00B265F2">
              <w:rPr>
                <w:rFonts w:ascii="Times New Roman" w:hAnsi="Times New Roman" w:cs="Times New Roman"/>
              </w:rPr>
              <w:t xml:space="preserve">Финансовое управление администрации </w:t>
            </w:r>
            <w:proofErr w:type="spellStart"/>
            <w:r w:rsidRPr="00B265F2">
              <w:rPr>
                <w:rFonts w:ascii="Times New Roman" w:hAnsi="Times New Roman" w:cs="Times New Roman"/>
              </w:rPr>
              <w:t>Верхнесалдинского</w:t>
            </w:r>
            <w:proofErr w:type="spellEnd"/>
            <w:r w:rsidRPr="00B265F2">
              <w:rPr>
                <w:rFonts w:ascii="Times New Roman" w:hAnsi="Times New Roman" w:cs="Times New Roman"/>
              </w:rPr>
              <w:t xml:space="preserve"> городского округа</w:t>
            </w:r>
          </w:p>
        </w:tc>
        <w:tc>
          <w:tcPr>
            <w:tcW w:w="3402" w:type="dxa"/>
          </w:tcPr>
          <w:p w:rsidR="007E3D84" w:rsidRPr="00B265F2" w:rsidRDefault="007E3D84" w:rsidP="007E3D84">
            <w:pPr>
              <w:widowControl w:val="0"/>
              <w:autoSpaceDE w:val="0"/>
              <w:autoSpaceDN w:val="0"/>
              <w:adjustRightInd w:val="0"/>
              <w:spacing w:after="0" w:line="240" w:lineRule="auto"/>
              <w:rPr>
                <w:rFonts w:ascii="Times New Roman" w:hAnsi="Times New Roman" w:cs="Times New Roman"/>
              </w:rPr>
            </w:pPr>
            <w:r w:rsidRPr="00B265F2">
              <w:rPr>
                <w:rFonts w:ascii="Times New Roman" w:hAnsi="Times New Roman" w:cs="Times New Roman"/>
              </w:rPr>
              <w:t xml:space="preserve">один раз в полугодие, </w:t>
            </w:r>
          </w:p>
          <w:p w:rsidR="007E3D84" w:rsidRPr="00B265F2" w:rsidRDefault="007E3D84" w:rsidP="007E3D84">
            <w:pPr>
              <w:widowControl w:val="0"/>
              <w:autoSpaceDE w:val="0"/>
              <w:autoSpaceDN w:val="0"/>
              <w:adjustRightInd w:val="0"/>
              <w:spacing w:after="0" w:line="240" w:lineRule="auto"/>
              <w:rPr>
                <w:rFonts w:ascii="Times New Roman" w:hAnsi="Times New Roman" w:cs="Times New Roman"/>
              </w:rPr>
            </w:pPr>
            <w:r w:rsidRPr="00B265F2">
              <w:rPr>
                <w:rFonts w:ascii="Times New Roman" w:hAnsi="Times New Roman" w:cs="Times New Roman"/>
              </w:rPr>
              <w:t>до 30 июня отчетного года и до 30 декабря отчетного года</w:t>
            </w:r>
          </w:p>
        </w:tc>
        <w:tc>
          <w:tcPr>
            <w:tcW w:w="3119" w:type="dxa"/>
          </w:tcPr>
          <w:p w:rsidR="002A53D4" w:rsidRPr="00B265F2" w:rsidRDefault="002962C5" w:rsidP="00803E4D">
            <w:pPr>
              <w:widowControl w:val="0"/>
              <w:autoSpaceDE w:val="0"/>
              <w:autoSpaceDN w:val="0"/>
              <w:adjustRightInd w:val="0"/>
              <w:spacing w:after="0" w:line="240" w:lineRule="auto"/>
              <w:ind w:firstLine="209"/>
              <w:jc w:val="both"/>
              <w:rPr>
                <w:rFonts w:ascii="Times New Roman" w:hAnsi="Times New Roman" w:cs="Times New Roman"/>
              </w:rPr>
            </w:pPr>
            <w:r w:rsidRPr="00B265F2">
              <w:rPr>
                <w:rFonts w:ascii="Times New Roman" w:hAnsi="Times New Roman" w:cs="Times New Roman"/>
              </w:rPr>
              <w:t xml:space="preserve">По контролю в сфере закупок по ч. </w:t>
            </w:r>
            <w:r w:rsidR="00106D5C" w:rsidRPr="00B265F2">
              <w:rPr>
                <w:rFonts w:ascii="Times New Roman" w:hAnsi="Times New Roman" w:cs="Times New Roman"/>
              </w:rPr>
              <w:t>3</w:t>
            </w:r>
            <w:r w:rsidRPr="00B265F2">
              <w:rPr>
                <w:rFonts w:ascii="Times New Roman" w:hAnsi="Times New Roman" w:cs="Times New Roman"/>
              </w:rPr>
              <w:t xml:space="preserve"> ст. 99 Федерального закона № 44-ФЗ</w:t>
            </w:r>
            <w:r w:rsidR="00FF47E2" w:rsidRPr="00B265F2">
              <w:rPr>
                <w:rFonts w:ascii="Times New Roman" w:hAnsi="Times New Roman" w:cs="Times New Roman"/>
              </w:rPr>
              <w:t xml:space="preserve"> </w:t>
            </w:r>
            <w:proofErr w:type="spellStart"/>
            <w:r w:rsidR="00FF47E2" w:rsidRPr="00B265F2">
              <w:rPr>
                <w:rFonts w:ascii="Times New Roman" w:hAnsi="Times New Roman" w:cs="Times New Roman"/>
              </w:rPr>
              <w:t>Финуправлением</w:t>
            </w:r>
            <w:proofErr w:type="spellEnd"/>
            <w:r w:rsidR="00FF47E2" w:rsidRPr="00B265F2">
              <w:rPr>
                <w:rFonts w:ascii="Times New Roman" w:hAnsi="Times New Roman" w:cs="Times New Roman"/>
              </w:rPr>
              <w:t xml:space="preserve"> за </w:t>
            </w:r>
            <w:r w:rsidR="00106D5C" w:rsidRPr="00B265F2">
              <w:rPr>
                <w:rFonts w:ascii="Times New Roman" w:hAnsi="Times New Roman" w:cs="Times New Roman"/>
              </w:rPr>
              <w:t>6</w:t>
            </w:r>
            <w:r w:rsidR="00FF47E2" w:rsidRPr="00B265F2">
              <w:rPr>
                <w:rFonts w:ascii="Times New Roman" w:hAnsi="Times New Roman" w:cs="Times New Roman"/>
              </w:rPr>
              <w:t xml:space="preserve"> месяцев 202</w:t>
            </w:r>
            <w:r w:rsidR="00106D5C" w:rsidRPr="00B265F2">
              <w:rPr>
                <w:rFonts w:ascii="Times New Roman" w:hAnsi="Times New Roman" w:cs="Times New Roman"/>
              </w:rPr>
              <w:t>4</w:t>
            </w:r>
            <w:r w:rsidR="00FF47E2" w:rsidRPr="00B265F2">
              <w:rPr>
                <w:rFonts w:ascii="Times New Roman" w:hAnsi="Times New Roman" w:cs="Times New Roman"/>
              </w:rPr>
              <w:t xml:space="preserve"> года проведено</w:t>
            </w:r>
            <w:r w:rsidR="005D794C" w:rsidRPr="00B265F2">
              <w:rPr>
                <w:rFonts w:ascii="Times New Roman" w:hAnsi="Times New Roman" w:cs="Times New Roman"/>
              </w:rPr>
              <w:t xml:space="preserve"> </w:t>
            </w:r>
            <w:r w:rsidR="00106D5C" w:rsidRPr="00B265F2">
              <w:rPr>
                <w:rFonts w:ascii="Times New Roman" w:hAnsi="Times New Roman" w:cs="Times New Roman"/>
              </w:rPr>
              <w:t xml:space="preserve">6 плановых </w:t>
            </w:r>
            <w:r w:rsidR="005D794C" w:rsidRPr="00B265F2">
              <w:rPr>
                <w:rFonts w:ascii="Times New Roman" w:hAnsi="Times New Roman" w:cs="Times New Roman"/>
              </w:rPr>
              <w:t>проверок</w:t>
            </w:r>
            <w:r w:rsidR="002A53D4" w:rsidRPr="00B265F2">
              <w:rPr>
                <w:rFonts w:ascii="Times New Roman" w:hAnsi="Times New Roman" w:cs="Times New Roman"/>
              </w:rPr>
              <w:t>.</w:t>
            </w:r>
          </w:p>
          <w:p w:rsidR="00CB63F0" w:rsidRPr="00B265F2" w:rsidRDefault="00CB63F0" w:rsidP="00803E4D">
            <w:pPr>
              <w:ind w:firstLine="209"/>
              <w:jc w:val="both"/>
              <w:rPr>
                <w:rFonts w:ascii="Times New Roman" w:eastAsia="Times New Roman" w:hAnsi="Times New Roman" w:cs="Times New Roman"/>
                <w:spacing w:val="-8"/>
                <w:lang w:eastAsia="ru-RU"/>
              </w:rPr>
            </w:pPr>
            <w:r w:rsidRPr="00B265F2">
              <w:rPr>
                <w:rFonts w:ascii="Times New Roman" w:eastAsia="Times New Roman" w:hAnsi="Times New Roman" w:cs="Times New Roman"/>
                <w:spacing w:val="-8"/>
                <w:lang w:eastAsia="ru-RU"/>
              </w:rPr>
              <w:t xml:space="preserve">Объем проверенных средств составил </w:t>
            </w:r>
            <w:r w:rsidR="00106D5C" w:rsidRPr="00B265F2">
              <w:rPr>
                <w:rFonts w:ascii="Times New Roman" w:eastAsia="Times New Roman" w:hAnsi="Times New Roman" w:cs="Times New Roman"/>
                <w:spacing w:val="-8"/>
                <w:lang w:eastAsia="ru-RU"/>
              </w:rPr>
              <w:t>59 625,7 тыс.</w:t>
            </w:r>
            <w:r w:rsidRPr="00B265F2">
              <w:rPr>
                <w:rFonts w:ascii="Times New Roman" w:eastAsia="Times New Roman" w:hAnsi="Times New Roman" w:cs="Times New Roman"/>
                <w:spacing w:val="-8"/>
                <w:lang w:eastAsia="ru-RU"/>
              </w:rPr>
              <w:t xml:space="preserve"> рубл</w:t>
            </w:r>
            <w:r w:rsidR="00106D5C" w:rsidRPr="00B265F2">
              <w:rPr>
                <w:rFonts w:ascii="Times New Roman" w:eastAsia="Times New Roman" w:hAnsi="Times New Roman" w:cs="Times New Roman"/>
                <w:spacing w:val="-8"/>
                <w:lang w:eastAsia="ru-RU"/>
              </w:rPr>
              <w:t>ей</w:t>
            </w:r>
            <w:r w:rsidRPr="00B265F2">
              <w:rPr>
                <w:rFonts w:ascii="Times New Roman" w:eastAsia="Times New Roman" w:hAnsi="Times New Roman" w:cs="Times New Roman"/>
                <w:spacing w:val="-8"/>
                <w:lang w:eastAsia="ru-RU"/>
              </w:rPr>
              <w:t>.</w:t>
            </w:r>
          </w:p>
          <w:p w:rsidR="00FF47E2" w:rsidRPr="00B265F2" w:rsidRDefault="002A53D4" w:rsidP="00803E4D">
            <w:pPr>
              <w:ind w:firstLine="209"/>
              <w:jc w:val="both"/>
              <w:rPr>
                <w:rFonts w:ascii="Times New Roman" w:hAnsi="Times New Roman" w:cs="Times New Roman"/>
              </w:rPr>
            </w:pPr>
            <w:r w:rsidRPr="00B265F2">
              <w:rPr>
                <w:rFonts w:ascii="Times New Roman" w:hAnsi="Times New Roman" w:cs="Times New Roman"/>
              </w:rPr>
              <w:t>В</w:t>
            </w:r>
            <w:r w:rsidR="005D794C" w:rsidRPr="00B265F2">
              <w:rPr>
                <w:rFonts w:ascii="Times New Roman" w:hAnsi="Times New Roman" w:cs="Times New Roman"/>
              </w:rPr>
              <w:t xml:space="preserve">ыявлено </w:t>
            </w:r>
            <w:r w:rsidR="00B265F2" w:rsidRPr="00B265F2">
              <w:rPr>
                <w:rFonts w:ascii="Times New Roman" w:hAnsi="Times New Roman" w:cs="Times New Roman"/>
              </w:rPr>
              <w:t>488</w:t>
            </w:r>
            <w:r w:rsidR="00DB70FC" w:rsidRPr="00B265F2">
              <w:rPr>
                <w:rFonts w:ascii="Times New Roman" w:hAnsi="Times New Roman" w:cs="Times New Roman"/>
              </w:rPr>
              <w:t xml:space="preserve"> </w:t>
            </w:r>
            <w:r w:rsidR="00F741DC" w:rsidRPr="00B265F2">
              <w:rPr>
                <w:rFonts w:ascii="Times New Roman" w:hAnsi="Times New Roman" w:cs="Times New Roman"/>
              </w:rPr>
              <w:t>факт</w:t>
            </w:r>
            <w:r w:rsidR="00B265F2" w:rsidRPr="00B265F2">
              <w:rPr>
                <w:rFonts w:ascii="Times New Roman" w:hAnsi="Times New Roman" w:cs="Times New Roman"/>
              </w:rPr>
              <w:t>ов</w:t>
            </w:r>
            <w:r w:rsidR="00F741DC" w:rsidRPr="00B265F2">
              <w:rPr>
                <w:rFonts w:ascii="Times New Roman" w:hAnsi="Times New Roman" w:cs="Times New Roman"/>
              </w:rPr>
              <w:t xml:space="preserve"> </w:t>
            </w:r>
            <w:r w:rsidR="005D794C" w:rsidRPr="00B265F2">
              <w:rPr>
                <w:rFonts w:ascii="Times New Roman" w:hAnsi="Times New Roman" w:cs="Times New Roman"/>
              </w:rPr>
              <w:t xml:space="preserve">нарушений Федерального закона № 44-ФЗ и </w:t>
            </w:r>
            <w:r w:rsidR="00B265F2" w:rsidRPr="00B265F2">
              <w:rPr>
                <w:rFonts w:ascii="Times New Roman" w:hAnsi="Times New Roman" w:cs="Times New Roman"/>
              </w:rPr>
              <w:t>181</w:t>
            </w:r>
            <w:r w:rsidR="005D794C" w:rsidRPr="00B265F2">
              <w:rPr>
                <w:rFonts w:ascii="Times New Roman" w:hAnsi="Times New Roman" w:cs="Times New Roman"/>
              </w:rPr>
              <w:t xml:space="preserve"> признак административных правонарушений.</w:t>
            </w:r>
          </w:p>
          <w:p w:rsidR="005D794C" w:rsidRPr="00B265F2" w:rsidRDefault="005D794C" w:rsidP="002A53D4">
            <w:pPr>
              <w:widowControl w:val="0"/>
              <w:autoSpaceDE w:val="0"/>
              <w:autoSpaceDN w:val="0"/>
              <w:adjustRightInd w:val="0"/>
              <w:spacing w:after="0" w:line="240" w:lineRule="auto"/>
              <w:ind w:firstLine="209"/>
              <w:jc w:val="both"/>
              <w:rPr>
                <w:rFonts w:ascii="Times New Roman" w:hAnsi="Times New Roman" w:cs="Times New Roman"/>
              </w:rPr>
            </w:pPr>
            <w:r w:rsidRPr="00B265F2">
              <w:rPr>
                <w:rFonts w:ascii="Times New Roman" w:hAnsi="Times New Roman" w:cs="Times New Roman"/>
              </w:rPr>
              <w:t xml:space="preserve">Вынесено </w:t>
            </w:r>
            <w:r w:rsidR="00B265F2" w:rsidRPr="00B265F2">
              <w:rPr>
                <w:rFonts w:ascii="Times New Roman" w:hAnsi="Times New Roman" w:cs="Times New Roman"/>
              </w:rPr>
              <w:t xml:space="preserve">1 </w:t>
            </w:r>
            <w:r w:rsidRPr="00B265F2">
              <w:rPr>
                <w:rFonts w:ascii="Times New Roman" w:hAnsi="Times New Roman" w:cs="Times New Roman"/>
              </w:rPr>
              <w:t>предписани</w:t>
            </w:r>
            <w:r w:rsidR="00B265F2" w:rsidRPr="00B265F2">
              <w:rPr>
                <w:rFonts w:ascii="Times New Roman" w:hAnsi="Times New Roman" w:cs="Times New Roman"/>
              </w:rPr>
              <w:t>е</w:t>
            </w:r>
            <w:r w:rsidRPr="00B265F2">
              <w:rPr>
                <w:rFonts w:ascii="Times New Roman" w:hAnsi="Times New Roman" w:cs="Times New Roman"/>
              </w:rPr>
              <w:t>.</w:t>
            </w:r>
          </w:p>
          <w:p w:rsidR="007E3D84" w:rsidRPr="00B265F2" w:rsidRDefault="007E3D84" w:rsidP="007E3D84">
            <w:pPr>
              <w:widowControl w:val="0"/>
              <w:autoSpaceDE w:val="0"/>
              <w:autoSpaceDN w:val="0"/>
              <w:adjustRightInd w:val="0"/>
              <w:spacing w:after="0" w:line="240" w:lineRule="auto"/>
              <w:rPr>
                <w:rFonts w:ascii="Times New Roman" w:hAnsi="Times New Roman" w:cs="Times New Roman"/>
              </w:rPr>
            </w:pPr>
            <w:r w:rsidRPr="00B265F2">
              <w:rPr>
                <w:rFonts w:ascii="Times New Roman" w:hAnsi="Times New Roman" w:cs="Times New Roman"/>
              </w:rPr>
              <w:t xml:space="preserve">Информационно аналитическая справка за </w:t>
            </w:r>
            <w:r w:rsidR="00B265F2" w:rsidRPr="00B265F2">
              <w:rPr>
                <w:rFonts w:ascii="Times New Roman" w:hAnsi="Times New Roman" w:cs="Times New Roman"/>
              </w:rPr>
              <w:t>6</w:t>
            </w:r>
            <w:r w:rsidR="002A53D4" w:rsidRPr="00B265F2">
              <w:rPr>
                <w:rFonts w:ascii="Times New Roman" w:hAnsi="Times New Roman" w:cs="Times New Roman"/>
              </w:rPr>
              <w:t xml:space="preserve"> </w:t>
            </w:r>
            <w:r w:rsidRPr="00B265F2">
              <w:rPr>
                <w:rFonts w:ascii="Times New Roman" w:hAnsi="Times New Roman" w:cs="Times New Roman"/>
              </w:rPr>
              <w:t>месяцев 202</w:t>
            </w:r>
            <w:r w:rsidR="00B265F2" w:rsidRPr="00B265F2">
              <w:rPr>
                <w:rFonts w:ascii="Times New Roman" w:hAnsi="Times New Roman" w:cs="Times New Roman"/>
              </w:rPr>
              <w:t>4</w:t>
            </w:r>
            <w:r w:rsidRPr="00B265F2">
              <w:rPr>
                <w:rFonts w:ascii="Times New Roman" w:hAnsi="Times New Roman" w:cs="Times New Roman"/>
              </w:rPr>
              <w:t xml:space="preserve"> года прилагается к настоящему отчету (приложение № 2)</w:t>
            </w:r>
          </w:p>
          <w:p w:rsidR="007E3D84" w:rsidRPr="00B265F2" w:rsidRDefault="007E3D84" w:rsidP="007E3D84">
            <w:pPr>
              <w:widowControl w:val="0"/>
              <w:autoSpaceDE w:val="0"/>
              <w:autoSpaceDN w:val="0"/>
              <w:adjustRightInd w:val="0"/>
              <w:spacing w:after="0" w:line="240" w:lineRule="auto"/>
              <w:rPr>
                <w:rFonts w:ascii="Times New Roman" w:hAnsi="Times New Roman" w:cs="Times New Roman"/>
              </w:rPr>
            </w:pPr>
          </w:p>
        </w:tc>
        <w:tc>
          <w:tcPr>
            <w:tcW w:w="2268" w:type="dxa"/>
          </w:tcPr>
          <w:p w:rsidR="007E3D84" w:rsidRPr="00B265F2" w:rsidRDefault="007E3D84" w:rsidP="007E3D84">
            <w:pPr>
              <w:widowControl w:val="0"/>
              <w:autoSpaceDE w:val="0"/>
              <w:autoSpaceDN w:val="0"/>
              <w:adjustRightInd w:val="0"/>
              <w:spacing w:after="0" w:line="240" w:lineRule="auto"/>
              <w:jc w:val="both"/>
              <w:rPr>
                <w:rFonts w:ascii="Times New Roman" w:hAnsi="Times New Roman" w:cs="Times New Roman"/>
              </w:rPr>
            </w:pPr>
            <w:r w:rsidRPr="00B265F2">
              <w:rPr>
                <w:rFonts w:ascii="Times New Roman" w:hAnsi="Times New Roman" w:cs="Times New Roman"/>
              </w:rPr>
              <w:t>исполнено</w:t>
            </w:r>
          </w:p>
        </w:tc>
      </w:tr>
      <w:tr w:rsidR="007E3D84" w:rsidRPr="00CF7FA2" w:rsidTr="00871482">
        <w:trPr>
          <w:tblCellSpacing w:w="5" w:type="nil"/>
        </w:trPr>
        <w:tc>
          <w:tcPr>
            <w:tcW w:w="709" w:type="dxa"/>
          </w:tcPr>
          <w:p w:rsidR="007E3D84" w:rsidRPr="006274D4" w:rsidRDefault="007E3D84" w:rsidP="007E3D84">
            <w:pPr>
              <w:widowControl w:val="0"/>
              <w:autoSpaceDE w:val="0"/>
              <w:autoSpaceDN w:val="0"/>
              <w:adjustRightInd w:val="0"/>
              <w:spacing w:after="0" w:line="240" w:lineRule="auto"/>
              <w:jc w:val="center"/>
              <w:rPr>
                <w:rFonts w:ascii="Times New Roman" w:hAnsi="Times New Roman" w:cs="Times New Roman"/>
              </w:rPr>
            </w:pPr>
            <w:r w:rsidRPr="006274D4">
              <w:rPr>
                <w:rFonts w:ascii="Times New Roman" w:hAnsi="Times New Roman" w:cs="Times New Roman"/>
              </w:rPr>
              <w:lastRenderedPageBreak/>
              <w:t>43.</w:t>
            </w:r>
          </w:p>
        </w:tc>
        <w:tc>
          <w:tcPr>
            <w:tcW w:w="2693" w:type="dxa"/>
          </w:tcPr>
          <w:p w:rsidR="007E3D84" w:rsidRPr="006274D4" w:rsidRDefault="007E3D84" w:rsidP="007E3D84">
            <w:pPr>
              <w:widowControl w:val="0"/>
              <w:autoSpaceDE w:val="0"/>
              <w:autoSpaceDN w:val="0"/>
              <w:adjustRightInd w:val="0"/>
              <w:spacing w:after="0" w:line="240" w:lineRule="auto"/>
              <w:jc w:val="both"/>
              <w:rPr>
                <w:rFonts w:ascii="Times New Roman" w:hAnsi="Times New Roman" w:cs="Times New Roman"/>
              </w:rPr>
            </w:pPr>
            <w:r w:rsidRPr="006274D4">
              <w:rPr>
                <w:rFonts w:ascii="Times New Roman" w:hAnsi="Times New Roman" w:cs="Times New Roman"/>
              </w:rPr>
              <w:t xml:space="preserve">Составление и размещение документа «Бюджет для граждан» на официальном сайте </w:t>
            </w:r>
            <w:proofErr w:type="spellStart"/>
            <w:r w:rsidRPr="006274D4">
              <w:rPr>
                <w:rFonts w:ascii="Times New Roman" w:hAnsi="Times New Roman" w:cs="Times New Roman"/>
              </w:rPr>
              <w:t>Верхнесалдинского</w:t>
            </w:r>
            <w:proofErr w:type="spellEnd"/>
            <w:r w:rsidRPr="006274D4">
              <w:rPr>
                <w:rFonts w:ascii="Times New Roman" w:hAnsi="Times New Roman" w:cs="Times New Roman"/>
              </w:rPr>
              <w:t xml:space="preserve"> городского округа в сети Интернет в целях информирования граждан об местном бюджете на очередной финансовый год и плановый период, а также отчета об исполнении местного бюджета за отчетный финансовый год в доступной для граждан форме</w:t>
            </w:r>
          </w:p>
        </w:tc>
        <w:tc>
          <w:tcPr>
            <w:tcW w:w="2835" w:type="dxa"/>
          </w:tcPr>
          <w:p w:rsidR="007E3D84" w:rsidRPr="006274D4" w:rsidRDefault="007E3D84" w:rsidP="007E3D84">
            <w:pPr>
              <w:widowControl w:val="0"/>
              <w:autoSpaceDE w:val="0"/>
              <w:autoSpaceDN w:val="0"/>
              <w:adjustRightInd w:val="0"/>
              <w:spacing w:after="0" w:line="240" w:lineRule="auto"/>
              <w:rPr>
                <w:rFonts w:ascii="Times New Roman" w:hAnsi="Times New Roman" w:cs="Times New Roman"/>
              </w:rPr>
            </w:pPr>
            <w:r w:rsidRPr="006274D4">
              <w:rPr>
                <w:rFonts w:ascii="Times New Roman" w:hAnsi="Times New Roman" w:cs="Times New Roman"/>
              </w:rPr>
              <w:t xml:space="preserve">Финансовое управление администрации </w:t>
            </w:r>
            <w:proofErr w:type="spellStart"/>
            <w:r w:rsidRPr="006274D4">
              <w:rPr>
                <w:rFonts w:ascii="Times New Roman" w:hAnsi="Times New Roman" w:cs="Times New Roman"/>
              </w:rPr>
              <w:t>Верхнесалдинского</w:t>
            </w:r>
            <w:proofErr w:type="spellEnd"/>
            <w:r w:rsidRPr="006274D4">
              <w:rPr>
                <w:rFonts w:ascii="Times New Roman" w:hAnsi="Times New Roman" w:cs="Times New Roman"/>
              </w:rPr>
              <w:t xml:space="preserve"> городского округа</w:t>
            </w:r>
          </w:p>
        </w:tc>
        <w:tc>
          <w:tcPr>
            <w:tcW w:w="3402" w:type="dxa"/>
          </w:tcPr>
          <w:p w:rsidR="007E3D84" w:rsidRPr="006274D4" w:rsidRDefault="007E3D84" w:rsidP="00216506">
            <w:pPr>
              <w:widowControl w:val="0"/>
              <w:autoSpaceDE w:val="0"/>
              <w:autoSpaceDN w:val="0"/>
              <w:adjustRightInd w:val="0"/>
              <w:spacing w:after="0" w:line="240" w:lineRule="auto"/>
              <w:rPr>
                <w:rFonts w:ascii="Times New Roman" w:hAnsi="Times New Roman" w:cs="Times New Roman"/>
              </w:rPr>
            </w:pPr>
            <w:r w:rsidRPr="006274D4">
              <w:rPr>
                <w:rFonts w:ascii="Times New Roman" w:hAnsi="Times New Roman" w:cs="Times New Roman"/>
              </w:rPr>
              <w:t>в течение 2021-202</w:t>
            </w:r>
            <w:r w:rsidR="00216506" w:rsidRPr="006274D4">
              <w:rPr>
                <w:rFonts w:ascii="Times New Roman" w:hAnsi="Times New Roman" w:cs="Times New Roman"/>
              </w:rPr>
              <w:t>4</w:t>
            </w:r>
            <w:r w:rsidRPr="006274D4">
              <w:rPr>
                <w:rFonts w:ascii="Times New Roman" w:hAnsi="Times New Roman" w:cs="Times New Roman"/>
              </w:rPr>
              <w:t xml:space="preserve"> годов</w:t>
            </w:r>
          </w:p>
        </w:tc>
        <w:tc>
          <w:tcPr>
            <w:tcW w:w="3119" w:type="dxa"/>
          </w:tcPr>
          <w:p w:rsidR="00A8272F" w:rsidRPr="00CF7FA2" w:rsidRDefault="0016397E" w:rsidP="00A8272F">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На официальном сайте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в разделе «Бюджет/Бюджет для граждан» </w:t>
            </w:r>
            <w:r w:rsidR="00811634">
              <w:rPr>
                <w:rFonts w:ascii="Times New Roman" w:hAnsi="Times New Roman" w:cs="Times New Roman"/>
              </w:rPr>
              <w:t xml:space="preserve">(ссылка </w:t>
            </w:r>
            <w:hyperlink r:id="rId8" w:history="1">
              <w:r w:rsidR="00811634" w:rsidRPr="00811634">
                <w:rPr>
                  <w:rStyle w:val="ad"/>
                  <w:rFonts w:ascii="Times New Roman" w:hAnsi="Times New Roman" w:cs="Times New Roman"/>
                  <w:color w:val="auto"/>
                  <w:u w:val="none"/>
                </w:rPr>
                <w:t>https://v-salda.ru/ekonomika/byudzhet/byudzhet-dlya-grazhdan/</w:t>
              </w:r>
            </w:hyperlink>
            <w:r w:rsidR="00811634" w:rsidRPr="00811634">
              <w:rPr>
                <w:rFonts w:ascii="Times New Roman" w:hAnsi="Times New Roman" w:cs="Times New Roman"/>
              </w:rPr>
              <w:t xml:space="preserve">) </w:t>
            </w:r>
            <w:r w:rsidRPr="00CF7FA2">
              <w:rPr>
                <w:rFonts w:ascii="Times New Roman" w:hAnsi="Times New Roman" w:cs="Times New Roman"/>
              </w:rPr>
              <w:t>размещен</w:t>
            </w:r>
            <w:r w:rsidR="00FD7420">
              <w:rPr>
                <w:rFonts w:ascii="Times New Roman" w:hAnsi="Times New Roman" w:cs="Times New Roman"/>
              </w:rPr>
              <w:t xml:space="preserve"> отчет</w:t>
            </w:r>
            <w:r w:rsidR="00A8272F" w:rsidRPr="00CF7FA2">
              <w:rPr>
                <w:rFonts w:ascii="Times New Roman" w:hAnsi="Times New Roman" w:cs="Times New Roman"/>
              </w:rPr>
              <w:t xml:space="preserve"> для граждан</w:t>
            </w:r>
            <w:r w:rsidR="00FD7420">
              <w:rPr>
                <w:rFonts w:ascii="Times New Roman" w:hAnsi="Times New Roman" w:cs="Times New Roman"/>
              </w:rPr>
              <w:t xml:space="preserve"> об исполнении бюджета за</w:t>
            </w:r>
            <w:r w:rsidR="00A8272F" w:rsidRPr="00CF7FA2">
              <w:rPr>
                <w:rFonts w:ascii="Times New Roman" w:hAnsi="Times New Roman" w:cs="Times New Roman"/>
              </w:rPr>
              <w:t xml:space="preserve"> 2023 год </w:t>
            </w:r>
            <w:r w:rsidR="00FB5786" w:rsidRPr="00CF7FA2">
              <w:rPr>
                <w:rFonts w:ascii="Times New Roman" w:hAnsi="Times New Roman" w:cs="Times New Roman"/>
              </w:rPr>
              <w:t>(</w:t>
            </w:r>
            <w:r w:rsidR="00811634">
              <w:rPr>
                <w:rFonts w:ascii="Times New Roman" w:hAnsi="Times New Roman" w:cs="Times New Roman"/>
              </w:rPr>
              <w:t xml:space="preserve">размещен </w:t>
            </w:r>
            <w:r w:rsidR="00FD7420">
              <w:rPr>
                <w:rFonts w:ascii="Times New Roman" w:hAnsi="Times New Roman" w:cs="Times New Roman"/>
              </w:rPr>
              <w:t>27</w:t>
            </w:r>
            <w:r w:rsidR="00FB5786" w:rsidRPr="00CF7FA2">
              <w:rPr>
                <w:rFonts w:ascii="Times New Roman" w:hAnsi="Times New Roman" w:cs="Times New Roman"/>
              </w:rPr>
              <w:t>.03.202</w:t>
            </w:r>
            <w:r w:rsidR="00FD7420">
              <w:rPr>
                <w:rFonts w:ascii="Times New Roman" w:hAnsi="Times New Roman" w:cs="Times New Roman"/>
              </w:rPr>
              <w:t>4</w:t>
            </w:r>
            <w:r w:rsidR="00FB5786" w:rsidRPr="00CF7FA2">
              <w:rPr>
                <w:rFonts w:ascii="Times New Roman" w:hAnsi="Times New Roman" w:cs="Times New Roman"/>
              </w:rPr>
              <w:t>)</w:t>
            </w:r>
            <w:r w:rsidR="00FD7420">
              <w:rPr>
                <w:rFonts w:ascii="Times New Roman" w:hAnsi="Times New Roman" w:cs="Times New Roman"/>
              </w:rPr>
              <w:t>.</w:t>
            </w:r>
          </w:p>
          <w:p w:rsidR="007E3D84" w:rsidRPr="00CF7FA2" w:rsidRDefault="007E3D84" w:rsidP="00FD7420">
            <w:pPr>
              <w:widowControl w:val="0"/>
              <w:autoSpaceDE w:val="0"/>
              <w:autoSpaceDN w:val="0"/>
              <w:adjustRightInd w:val="0"/>
              <w:spacing w:after="0" w:line="240" w:lineRule="auto"/>
              <w:jc w:val="both"/>
              <w:rPr>
                <w:rFonts w:ascii="Times New Roman" w:hAnsi="Times New Roman" w:cs="Times New Roman"/>
              </w:rPr>
            </w:pPr>
          </w:p>
        </w:tc>
        <w:tc>
          <w:tcPr>
            <w:tcW w:w="2268" w:type="dxa"/>
          </w:tcPr>
          <w:p w:rsidR="007E3D84" w:rsidRPr="00CF7FA2" w:rsidRDefault="006274D4" w:rsidP="007E3D8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w:t>
            </w:r>
            <w:r w:rsidR="007E3D84" w:rsidRPr="00CF7FA2">
              <w:rPr>
                <w:rFonts w:ascii="Times New Roman" w:hAnsi="Times New Roman" w:cs="Times New Roman"/>
              </w:rPr>
              <w:t>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44.</w:t>
            </w:r>
          </w:p>
        </w:tc>
        <w:tc>
          <w:tcPr>
            <w:tcW w:w="2693" w:type="dxa"/>
          </w:tcPr>
          <w:p w:rsidR="00CD0D18" w:rsidRPr="00CF7FA2" w:rsidRDefault="00CD0D18" w:rsidP="007E3D84">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Мониторинг закупок товаров, работ, услуг для обеспечения муниципальных нужд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подготовка отчета по результатам указанного мониторинга в </w:t>
            </w:r>
            <w:proofErr w:type="spellStart"/>
            <w:r w:rsidRPr="00CF7FA2">
              <w:rPr>
                <w:rFonts w:ascii="Times New Roman" w:hAnsi="Times New Roman" w:cs="Times New Roman"/>
              </w:rPr>
              <w:t>соотвествии</w:t>
            </w:r>
            <w:proofErr w:type="spellEnd"/>
            <w:r w:rsidRPr="00CF7FA2">
              <w:rPr>
                <w:rFonts w:ascii="Times New Roman" w:hAnsi="Times New Roman" w:cs="Times New Roman"/>
              </w:rPr>
              <w:t xml:space="preserve"> с постановлением Правительства Свердловской области от 30.08.2018 № 574-ПП «О мониторинге закупок товаров, работ, услуг»</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Центр закупок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216506">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в течение 2021-202</w:t>
            </w:r>
            <w:r w:rsidR="00216506"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Финуправление не осуществляет</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45.</w:t>
            </w:r>
          </w:p>
        </w:tc>
        <w:tc>
          <w:tcPr>
            <w:tcW w:w="14317" w:type="dxa"/>
            <w:gridSpan w:val="5"/>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b/>
              </w:rPr>
            </w:pPr>
            <w:r w:rsidRPr="00CF7FA2">
              <w:rPr>
                <w:rFonts w:ascii="Times New Roman" w:hAnsi="Times New Roman" w:cs="Times New Roman"/>
                <w:b/>
              </w:rPr>
              <w:t xml:space="preserve">Раздел 7. Устранение необоснованных запретов и ограничений в области экономической деятельности, устранение </w:t>
            </w:r>
            <w:proofErr w:type="spellStart"/>
            <w:r w:rsidRPr="00CF7FA2">
              <w:rPr>
                <w:rFonts w:ascii="Times New Roman" w:hAnsi="Times New Roman" w:cs="Times New Roman"/>
                <w:b/>
              </w:rPr>
              <w:t>коррупциогенных</w:t>
            </w:r>
            <w:proofErr w:type="spellEnd"/>
            <w:r w:rsidRPr="00CF7FA2">
              <w:rPr>
                <w:rFonts w:ascii="Times New Roman" w:hAnsi="Times New Roman" w:cs="Times New Roman"/>
                <w:b/>
              </w:rPr>
              <w:t xml:space="preserve"> факторов, препятствующих созданию благоприятных условий для привлечения инвестиций</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46.</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Проведение оценки регулирующего воздействия проектов нормативных </w:t>
            </w:r>
            <w:proofErr w:type="gramStart"/>
            <w:r w:rsidRPr="00CF7FA2">
              <w:rPr>
                <w:rFonts w:ascii="Times New Roman" w:hAnsi="Times New Roman" w:cs="Times New Roman"/>
              </w:rPr>
              <w:t>актов  и</w:t>
            </w:r>
            <w:proofErr w:type="gramEnd"/>
            <w:r w:rsidRPr="00CF7FA2">
              <w:rPr>
                <w:rFonts w:ascii="Times New Roman" w:hAnsi="Times New Roman" w:cs="Times New Roman"/>
              </w:rPr>
              <w:t xml:space="preserve"> экспертизы нормативных правовых актов </w:t>
            </w:r>
            <w:proofErr w:type="spellStart"/>
            <w:r w:rsidRPr="00CF7FA2">
              <w:rPr>
                <w:rFonts w:ascii="Times New Roman" w:hAnsi="Times New Roman" w:cs="Times New Roman"/>
              </w:rPr>
              <w:lastRenderedPageBreak/>
              <w:t>Верхнесалдинского</w:t>
            </w:r>
            <w:proofErr w:type="spellEnd"/>
            <w:r w:rsidRPr="00CF7FA2">
              <w:rPr>
                <w:rFonts w:ascii="Times New Roman" w:hAnsi="Times New Roman" w:cs="Times New Roman"/>
              </w:rPr>
              <w:t xml:space="preserve"> городского округа, затрагивающих вопросы осуществления предпринимательской и инвестиционной деятельности</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Отдел по экономике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по мере подготовки нормативных правовых актов, затрагивающих вопросы осуществления предпринимательской и инвестиционной деятельности</w:t>
            </w:r>
          </w:p>
        </w:tc>
        <w:tc>
          <w:tcPr>
            <w:tcW w:w="3119"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Финуправление не осуществляет</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47.</w:t>
            </w:r>
          </w:p>
        </w:tc>
        <w:tc>
          <w:tcPr>
            <w:tcW w:w="14317" w:type="dxa"/>
            <w:gridSpan w:val="5"/>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b/>
              </w:rPr>
            </w:pPr>
            <w:r w:rsidRPr="00CF7FA2">
              <w:rPr>
                <w:rFonts w:ascii="Times New Roman" w:hAnsi="Times New Roman" w:cs="Times New Roman"/>
                <w:b/>
              </w:rPr>
              <w:t>Раздел 8.  Обеспечение открытости деятельности органов местного самоуправления, обеспечение права граждан на доступ информации о деятельности органов местного самоуправления в сфере противодействия коррупции. Антикоррупционное просвещение. Участие институтов гражданского общества в противодействии коррупции.</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48.</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Наполнение сайта Комиссии по координации работы по противодействию коррупции</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216506">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в течение 2021-202</w:t>
            </w:r>
            <w:r w:rsidR="00216506"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Финуправление не осуществляет</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49.</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Информирование граждан о работе Комиссии по координации работы по противодействию коррупции в </w:t>
            </w:r>
            <w:proofErr w:type="spellStart"/>
            <w:r w:rsidRPr="00CF7FA2">
              <w:rPr>
                <w:rFonts w:ascii="Times New Roman" w:hAnsi="Times New Roman" w:cs="Times New Roman"/>
              </w:rPr>
              <w:t>Верхнесалдинском</w:t>
            </w:r>
            <w:proofErr w:type="spellEnd"/>
            <w:r w:rsidRPr="00CF7FA2">
              <w:rPr>
                <w:rFonts w:ascii="Times New Roman" w:hAnsi="Times New Roman" w:cs="Times New Roman"/>
              </w:rPr>
              <w:t xml:space="preserve"> городском округе</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по мере проведения заседаний комиссии</w:t>
            </w:r>
          </w:p>
        </w:tc>
        <w:tc>
          <w:tcPr>
            <w:tcW w:w="3119"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Финуправление не осуществляет</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50.</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Информирование граждан о работе комиссии по соблюдению требований к служебному поведению муниципальных служащих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и урегулированию конфликта интересов</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по мере проведения заседаний комиссии</w:t>
            </w:r>
          </w:p>
        </w:tc>
        <w:tc>
          <w:tcPr>
            <w:tcW w:w="3119"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Финуправление не осуществляет</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51.</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Подготовка к опубликованию сведений о доходах, расходах, об имуществе и обязательствах имущественного характера, представленных </w:t>
            </w:r>
            <w:r w:rsidRPr="00CF7FA2">
              <w:rPr>
                <w:rFonts w:ascii="Times New Roman" w:hAnsi="Times New Roman" w:cs="Times New Roman"/>
              </w:rPr>
              <w:lastRenderedPageBreak/>
              <w:t xml:space="preserve">муниципальными служащими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руководителями муниципальных учреждений и предприятий, и размещение указанных сведений на официальном сайте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в пределах компетенции в соответствии с требованиями законодательства Российской Федерации</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w:t>
            </w:r>
            <w:r w:rsidRPr="00CF7FA2">
              <w:rPr>
                <w:rFonts w:ascii="Times New Roman" w:hAnsi="Times New Roman" w:cs="Times New Roman"/>
              </w:rPr>
              <w:lastRenderedPageBreak/>
              <w:t xml:space="preserve">(функциональные)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ежегодно, </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в течение 14 рабочих дней с даты окончания срока представления указанных сведений</w:t>
            </w:r>
          </w:p>
        </w:tc>
        <w:tc>
          <w:tcPr>
            <w:tcW w:w="3119" w:type="dxa"/>
          </w:tcPr>
          <w:p w:rsidR="00CD0D18" w:rsidRPr="00CF7FA2" w:rsidRDefault="00216506" w:rsidP="00216506">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Сведения о доходах, расходах, об имуществе и обязательствах имущественного характера, представленные муниципальными служащими </w:t>
            </w:r>
            <w:proofErr w:type="spellStart"/>
            <w:r w:rsidRPr="00CF7FA2">
              <w:rPr>
                <w:rFonts w:ascii="Times New Roman" w:hAnsi="Times New Roman" w:cs="Times New Roman"/>
              </w:rPr>
              <w:t>Финуправления</w:t>
            </w:r>
            <w:proofErr w:type="spellEnd"/>
            <w:r w:rsidRPr="00CF7FA2">
              <w:rPr>
                <w:rFonts w:ascii="Times New Roman" w:hAnsi="Times New Roman" w:cs="Times New Roman"/>
              </w:rPr>
              <w:t xml:space="preserve"> </w:t>
            </w:r>
            <w:r w:rsidR="00902314" w:rsidRPr="00CF7FA2">
              <w:rPr>
                <w:rFonts w:ascii="Times New Roman" w:hAnsi="Times New Roman" w:cs="Times New Roman"/>
              </w:rPr>
              <w:t xml:space="preserve">не подлежат опубликованию в соответствии с Указом Президента от </w:t>
            </w:r>
            <w:r w:rsidR="00902314" w:rsidRPr="00CF7FA2">
              <w:rPr>
                <w:rFonts w:ascii="Times New Roman" w:hAnsi="Times New Roman" w:cs="Times New Roman"/>
              </w:rPr>
              <w:lastRenderedPageBreak/>
              <w:t>29.12.2022 № 968, информация об исполнении Указа Президента размещена на</w:t>
            </w:r>
            <w:r w:rsidR="007E3D84" w:rsidRPr="00CF7FA2">
              <w:rPr>
                <w:rFonts w:ascii="Times New Roman" w:hAnsi="Times New Roman" w:cs="Times New Roman"/>
              </w:rPr>
              <w:t xml:space="preserve"> официальном сайте </w:t>
            </w:r>
            <w:proofErr w:type="spellStart"/>
            <w:r w:rsidR="007E3D84" w:rsidRPr="00CF7FA2">
              <w:rPr>
                <w:rFonts w:ascii="Times New Roman" w:hAnsi="Times New Roman" w:cs="Times New Roman"/>
              </w:rPr>
              <w:t>Верхнесалдинского</w:t>
            </w:r>
            <w:proofErr w:type="spellEnd"/>
            <w:r w:rsidR="007E3D84" w:rsidRPr="00CF7FA2">
              <w:rPr>
                <w:rFonts w:ascii="Times New Roman" w:hAnsi="Times New Roman" w:cs="Times New Roman"/>
              </w:rPr>
              <w:t xml:space="preserve"> городского округа </w:t>
            </w:r>
            <w:r w:rsidRPr="00CF7FA2">
              <w:rPr>
                <w:rFonts w:ascii="Times New Roman" w:hAnsi="Times New Roman" w:cs="Times New Roman"/>
              </w:rPr>
              <w:t xml:space="preserve">в разделе «Противодействие коррупции/ Сведения о доходах, расходах, об имуществе и обязательствах имущественного характера» </w:t>
            </w:r>
            <w:r w:rsidR="007E3D84" w:rsidRPr="00CF7FA2">
              <w:rPr>
                <w:rFonts w:ascii="Times New Roman" w:hAnsi="Times New Roman" w:cs="Times New Roman"/>
              </w:rPr>
              <w:t>своевременно</w:t>
            </w:r>
            <w:r w:rsidR="00E665AE" w:rsidRPr="00CF7FA2">
              <w:rPr>
                <w:rFonts w:ascii="Times New Roman" w:hAnsi="Times New Roman" w:cs="Times New Roman"/>
              </w:rPr>
              <w:t>.</w:t>
            </w:r>
          </w:p>
          <w:p w:rsidR="00E665AE" w:rsidRPr="00CF7FA2" w:rsidRDefault="00E665AE" w:rsidP="00216506">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Ссылка: http://v-salda.ru/obshchestvo/protivodeystvie-korruptsii/svedeniya-o-dokhodakh-raskhodakh-ob-imushchestve-i-obyazatelstvakh-imushchestvennogo-kharaktera.php</w:t>
            </w:r>
          </w:p>
        </w:tc>
        <w:tc>
          <w:tcPr>
            <w:tcW w:w="2268" w:type="dxa"/>
          </w:tcPr>
          <w:p w:rsidR="00CD0D18" w:rsidRPr="00CF7FA2" w:rsidRDefault="002E044F"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52.</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Мониторинг наличия в муниципальных средствах массовой информации рубрик, посвященных вопросам противодействия коррупции</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Группа по информационным технологиям и взаимодействию со СМИ</w:t>
            </w:r>
          </w:p>
        </w:tc>
        <w:tc>
          <w:tcPr>
            <w:tcW w:w="3402"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ежегодно,</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до 28 декабря</w:t>
            </w:r>
          </w:p>
        </w:tc>
        <w:tc>
          <w:tcPr>
            <w:tcW w:w="3119"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Финуправление не осуществляет</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w:t>
            </w:r>
          </w:p>
        </w:tc>
      </w:tr>
      <w:tr w:rsidR="00575786" w:rsidRPr="00CF7FA2" w:rsidTr="00871482">
        <w:trPr>
          <w:tblCellSpacing w:w="5" w:type="nil"/>
        </w:trPr>
        <w:tc>
          <w:tcPr>
            <w:tcW w:w="709" w:type="dxa"/>
          </w:tcPr>
          <w:p w:rsidR="00575786" w:rsidRPr="00CF7FA2" w:rsidRDefault="00575786" w:rsidP="00575786">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53.</w:t>
            </w:r>
          </w:p>
        </w:tc>
        <w:tc>
          <w:tcPr>
            <w:tcW w:w="2693" w:type="dxa"/>
          </w:tcPr>
          <w:p w:rsidR="00575786" w:rsidRPr="00CF7FA2" w:rsidRDefault="00575786" w:rsidP="00575786">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Мониторинг наполняемости разделов, посвященных вопросам противодействия коррупции</w:t>
            </w:r>
          </w:p>
        </w:tc>
        <w:tc>
          <w:tcPr>
            <w:tcW w:w="2835" w:type="dxa"/>
          </w:tcPr>
          <w:p w:rsidR="00575786" w:rsidRPr="00CF7FA2" w:rsidRDefault="00575786" w:rsidP="00575786">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575786" w:rsidRPr="00CF7FA2" w:rsidRDefault="00575786" w:rsidP="00575786">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575786" w:rsidRPr="00CF7FA2" w:rsidRDefault="00575786" w:rsidP="00575786">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575786" w:rsidRPr="00CF7FA2" w:rsidRDefault="00575786" w:rsidP="00575786">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ежегодно,</w:t>
            </w:r>
          </w:p>
          <w:p w:rsidR="00575786" w:rsidRPr="00CF7FA2" w:rsidRDefault="00575786" w:rsidP="00575786">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до 28 декабря</w:t>
            </w:r>
          </w:p>
        </w:tc>
        <w:tc>
          <w:tcPr>
            <w:tcW w:w="3119" w:type="dxa"/>
          </w:tcPr>
          <w:p w:rsidR="00575786" w:rsidRPr="00CF7FA2" w:rsidRDefault="00575786" w:rsidP="00FD7420">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Мониторинг наполняемости разделов</w:t>
            </w:r>
            <w:r w:rsidR="00417EF9" w:rsidRPr="00CF7FA2">
              <w:rPr>
                <w:rFonts w:ascii="Times New Roman" w:hAnsi="Times New Roman" w:cs="Times New Roman"/>
              </w:rPr>
              <w:t xml:space="preserve"> </w:t>
            </w:r>
            <w:r w:rsidRPr="00CF7FA2">
              <w:rPr>
                <w:rFonts w:ascii="Times New Roman" w:hAnsi="Times New Roman" w:cs="Times New Roman"/>
              </w:rPr>
              <w:t xml:space="preserve">официального сайта проведен </w:t>
            </w:r>
            <w:r w:rsidR="00FD7420">
              <w:rPr>
                <w:rFonts w:ascii="Times New Roman" w:hAnsi="Times New Roman" w:cs="Times New Roman"/>
              </w:rPr>
              <w:t xml:space="preserve">22 мая </w:t>
            </w:r>
            <w:r w:rsidR="0069568F" w:rsidRPr="00CF7FA2">
              <w:rPr>
                <w:rFonts w:ascii="Times New Roman" w:hAnsi="Times New Roman" w:cs="Times New Roman"/>
              </w:rPr>
              <w:t>202</w:t>
            </w:r>
            <w:r w:rsidR="00FD7420">
              <w:rPr>
                <w:rFonts w:ascii="Times New Roman" w:hAnsi="Times New Roman" w:cs="Times New Roman"/>
              </w:rPr>
              <w:t>4</w:t>
            </w:r>
            <w:r w:rsidR="0069568F" w:rsidRPr="00CF7FA2">
              <w:rPr>
                <w:rFonts w:ascii="Times New Roman" w:hAnsi="Times New Roman" w:cs="Times New Roman"/>
              </w:rPr>
              <w:t xml:space="preserve"> года. Информация, подлежащая опубликованию </w:t>
            </w:r>
            <w:proofErr w:type="spellStart"/>
            <w:r w:rsidR="0069568F" w:rsidRPr="00CF7FA2">
              <w:rPr>
                <w:rFonts w:ascii="Times New Roman" w:hAnsi="Times New Roman" w:cs="Times New Roman"/>
              </w:rPr>
              <w:t>Финуправлением</w:t>
            </w:r>
            <w:proofErr w:type="spellEnd"/>
            <w:r w:rsidR="0069568F" w:rsidRPr="00CF7FA2">
              <w:rPr>
                <w:rFonts w:ascii="Times New Roman" w:hAnsi="Times New Roman" w:cs="Times New Roman"/>
              </w:rPr>
              <w:t>, размещена.</w:t>
            </w:r>
          </w:p>
        </w:tc>
        <w:tc>
          <w:tcPr>
            <w:tcW w:w="2268" w:type="dxa"/>
          </w:tcPr>
          <w:p w:rsidR="00575786" w:rsidRPr="00CF7FA2" w:rsidRDefault="00575786" w:rsidP="00575786">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54.</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Обеспечение эффективного взаимодействия с институтами гражданского </w:t>
            </w:r>
            <w:r w:rsidRPr="00CF7FA2">
              <w:rPr>
                <w:rFonts w:ascii="Times New Roman" w:hAnsi="Times New Roman" w:cs="Times New Roman"/>
              </w:rPr>
              <w:lastRenderedPageBreak/>
              <w:t>общества по вопросам антикоррупционной деятельности</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 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w:t>
            </w:r>
            <w:r w:rsidRPr="00CF7FA2">
              <w:rPr>
                <w:rFonts w:ascii="Times New Roman" w:hAnsi="Times New Roman" w:cs="Times New Roman"/>
              </w:rPr>
              <w:lastRenderedPageBreak/>
              <w:t xml:space="preserve">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9A214E">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 в течение 2021-202</w:t>
            </w:r>
            <w:r w:rsidR="009A214E"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E75AF5" w:rsidRPr="00CF7FA2" w:rsidRDefault="00CD0D18" w:rsidP="00E75AF5">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В Комиссию </w:t>
            </w:r>
            <w:proofErr w:type="spellStart"/>
            <w:r w:rsidRPr="00CF7FA2">
              <w:rPr>
                <w:rFonts w:ascii="Times New Roman" w:hAnsi="Times New Roman" w:cs="Times New Roman"/>
              </w:rPr>
              <w:t>Финуправления</w:t>
            </w:r>
            <w:proofErr w:type="spellEnd"/>
            <w:r w:rsidRPr="00CF7FA2">
              <w:rPr>
                <w:rFonts w:ascii="Times New Roman" w:hAnsi="Times New Roman" w:cs="Times New Roman"/>
              </w:rPr>
              <w:t xml:space="preserve"> по соблюдений требований к служебному поведению и урегулированию конфликта </w:t>
            </w:r>
            <w:r w:rsidRPr="00CF7FA2">
              <w:rPr>
                <w:rFonts w:ascii="Times New Roman" w:hAnsi="Times New Roman" w:cs="Times New Roman"/>
              </w:rPr>
              <w:lastRenderedPageBreak/>
              <w:t xml:space="preserve">интересов входят </w:t>
            </w:r>
            <w:r w:rsidR="00C029BB" w:rsidRPr="00CF7FA2">
              <w:rPr>
                <w:rFonts w:ascii="Times New Roman" w:hAnsi="Times New Roman" w:cs="Times New Roman"/>
              </w:rPr>
              <w:t xml:space="preserve">2 </w:t>
            </w:r>
            <w:r w:rsidRPr="00CF7FA2">
              <w:rPr>
                <w:rFonts w:ascii="Times New Roman" w:hAnsi="Times New Roman" w:cs="Times New Roman"/>
              </w:rPr>
              <w:t xml:space="preserve">представителя Совета ветеранов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r w:rsidR="00E75AF5" w:rsidRPr="00CF7FA2">
              <w:rPr>
                <w:rFonts w:ascii="Times New Roman" w:hAnsi="Times New Roman" w:cs="Times New Roman"/>
              </w:rPr>
              <w:t xml:space="preserve">. </w:t>
            </w:r>
          </w:p>
          <w:p w:rsidR="00E75AF5" w:rsidRPr="00CF7FA2" w:rsidRDefault="00E75AF5" w:rsidP="00CD0D18">
            <w:pPr>
              <w:widowControl w:val="0"/>
              <w:autoSpaceDE w:val="0"/>
              <w:autoSpaceDN w:val="0"/>
              <w:adjustRightInd w:val="0"/>
              <w:spacing w:after="0" w:line="240" w:lineRule="auto"/>
              <w:rPr>
                <w:rFonts w:ascii="Times New Roman" w:hAnsi="Times New Roman" w:cs="Times New Roman"/>
              </w:rPr>
            </w:pP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55.</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Привлечение представителей общественных объединений организаций в состав аттестационной комиссии, комиссии по соблюдению требований к служебному поведению и урегулированию конфликта интересов, и других комиссий, созданных в городском округе в целях реализации законодательства о муниципальной службе</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Общественный совет</w:t>
            </w:r>
          </w:p>
        </w:tc>
        <w:tc>
          <w:tcPr>
            <w:tcW w:w="3402" w:type="dxa"/>
          </w:tcPr>
          <w:p w:rsidR="00CD0D18" w:rsidRPr="00CF7FA2" w:rsidRDefault="00CD0D18" w:rsidP="009A214E">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в течение 2021-202</w:t>
            </w:r>
            <w:r w:rsidR="009A214E"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В Комиссию </w:t>
            </w:r>
            <w:proofErr w:type="spellStart"/>
            <w:r w:rsidRPr="00CF7FA2">
              <w:rPr>
                <w:rFonts w:ascii="Times New Roman" w:hAnsi="Times New Roman" w:cs="Times New Roman"/>
              </w:rPr>
              <w:t>Финуправления</w:t>
            </w:r>
            <w:proofErr w:type="spellEnd"/>
            <w:r w:rsidRPr="00CF7FA2">
              <w:rPr>
                <w:rFonts w:ascii="Times New Roman" w:hAnsi="Times New Roman" w:cs="Times New Roman"/>
              </w:rPr>
              <w:t xml:space="preserve"> по соблюдений требований к служебному поведению и урегулированию конфликта интересов входят </w:t>
            </w:r>
            <w:r w:rsidR="00C029BB" w:rsidRPr="00CF7FA2">
              <w:rPr>
                <w:rFonts w:ascii="Times New Roman" w:hAnsi="Times New Roman" w:cs="Times New Roman"/>
              </w:rPr>
              <w:t xml:space="preserve">2 </w:t>
            </w:r>
            <w:r w:rsidRPr="00CF7FA2">
              <w:rPr>
                <w:rFonts w:ascii="Times New Roman" w:hAnsi="Times New Roman" w:cs="Times New Roman"/>
              </w:rPr>
              <w:t xml:space="preserve">представителя Совета ветеранов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FD7420">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Комиссия </w:t>
            </w:r>
            <w:r w:rsidR="00C029BB" w:rsidRPr="00CF7FA2">
              <w:rPr>
                <w:rFonts w:ascii="Times New Roman" w:hAnsi="Times New Roman" w:cs="Times New Roman"/>
              </w:rPr>
              <w:t xml:space="preserve">за </w:t>
            </w:r>
            <w:r w:rsidR="00FD7420">
              <w:rPr>
                <w:rFonts w:ascii="Times New Roman" w:hAnsi="Times New Roman" w:cs="Times New Roman"/>
              </w:rPr>
              <w:t>6</w:t>
            </w:r>
            <w:r w:rsidR="00C029BB" w:rsidRPr="00CF7FA2">
              <w:rPr>
                <w:rFonts w:ascii="Times New Roman" w:hAnsi="Times New Roman" w:cs="Times New Roman"/>
              </w:rPr>
              <w:t xml:space="preserve"> месяцев провела </w:t>
            </w:r>
            <w:r w:rsidR="00417EF9" w:rsidRPr="00CF7FA2">
              <w:rPr>
                <w:rFonts w:ascii="Times New Roman" w:hAnsi="Times New Roman" w:cs="Times New Roman"/>
              </w:rPr>
              <w:t>одно</w:t>
            </w:r>
            <w:r w:rsidR="00C029BB" w:rsidRPr="00CF7FA2">
              <w:rPr>
                <w:rFonts w:ascii="Times New Roman" w:hAnsi="Times New Roman" w:cs="Times New Roman"/>
              </w:rPr>
              <w:t xml:space="preserve"> заседани</w:t>
            </w:r>
            <w:r w:rsidR="00417EF9" w:rsidRPr="00CF7FA2">
              <w:rPr>
                <w:rFonts w:ascii="Times New Roman" w:hAnsi="Times New Roman" w:cs="Times New Roman"/>
              </w:rPr>
              <w:t>е</w:t>
            </w:r>
            <w:r w:rsidR="00C029BB" w:rsidRPr="00CF7FA2">
              <w:rPr>
                <w:rFonts w:ascii="Times New Roman" w:hAnsi="Times New Roman" w:cs="Times New Roman"/>
              </w:rPr>
              <w:t xml:space="preserve"> </w:t>
            </w:r>
            <w:r w:rsidR="00FD7420">
              <w:rPr>
                <w:rFonts w:ascii="Times New Roman" w:hAnsi="Times New Roman" w:cs="Times New Roman"/>
              </w:rPr>
              <w:t>14</w:t>
            </w:r>
            <w:r w:rsidR="00945C79" w:rsidRPr="00CF7FA2">
              <w:rPr>
                <w:rFonts w:ascii="Times New Roman" w:hAnsi="Times New Roman" w:cs="Times New Roman"/>
              </w:rPr>
              <w:t>.0</w:t>
            </w:r>
            <w:r w:rsidR="00417EF9" w:rsidRPr="00CF7FA2">
              <w:rPr>
                <w:rFonts w:ascii="Times New Roman" w:hAnsi="Times New Roman" w:cs="Times New Roman"/>
              </w:rPr>
              <w:t>3</w:t>
            </w:r>
            <w:r w:rsidR="00945C79" w:rsidRPr="00CF7FA2">
              <w:rPr>
                <w:rFonts w:ascii="Times New Roman" w:hAnsi="Times New Roman" w:cs="Times New Roman"/>
              </w:rPr>
              <w:t>.202</w:t>
            </w:r>
            <w:r w:rsidR="00FD7420">
              <w:rPr>
                <w:rFonts w:ascii="Times New Roman" w:hAnsi="Times New Roman" w:cs="Times New Roman"/>
              </w:rPr>
              <w:t>4</w:t>
            </w:r>
            <w:r w:rsidR="00C029BB" w:rsidRPr="00CF7FA2">
              <w:rPr>
                <w:rFonts w:ascii="Times New Roman" w:hAnsi="Times New Roman" w:cs="Times New Roman"/>
              </w:rPr>
              <w:t xml:space="preserve"> с участием представителей Совета ветеранов.</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56.</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Оказание бесплатной юридической помощи гражданам по вопросам, относящимся к компетенции органов местного самоуправления</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AD27D6">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в течение 2021- 202</w:t>
            </w:r>
            <w:r w:rsidR="00AD27D6"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CD0D18" w:rsidRPr="00CF7FA2" w:rsidRDefault="00CD0D18" w:rsidP="008916E2">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Финуправление может участвовать в мероприятии при условии его наделения соответствующими полномочиями</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Исполнено</w:t>
            </w:r>
          </w:p>
        </w:tc>
      </w:tr>
      <w:tr w:rsidR="00CD0D18" w:rsidRPr="00CF7FA2" w:rsidTr="00871482">
        <w:trPr>
          <w:tblCellSpacing w:w="5" w:type="nil"/>
        </w:trPr>
        <w:tc>
          <w:tcPr>
            <w:tcW w:w="709" w:type="dxa"/>
          </w:tcPr>
          <w:p w:rsidR="00CD0D18" w:rsidRPr="00CF7FA2" w:rsidRDefault="00CD0D18" w:rsidP="00CD0D18">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57.</w:t>
            </w:r>
          </w:p>
        </w:tc>
        <w:tc>
          <w:tcPr>
            <w:tcW w:w="2693" w:type="dxa"/>
          </w:tcPr>
          <w:p w:rsidR="00CD0D18" w:rsidRPr="00CF7FA2" w:rsidRDefault="00CD0D18" w:rsidP="00CD0D18">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Обеспечение доступности граждан и организаций к информации о деятельности органов местного самоуправления </w:t>
            </w:r>
            <w:r w:rsidRPr="00CF7FA2">
              <w:rPr>
                <w:rFonts w:ascii="Times New Roman" w:hAnsi="Times New Roman" w:cs="Times New Roman"/>
              </w:rPr>
              <w:lastRenderedPageBreak/>
              <w:t>городского округа в сфере противодействия коррупции в соответствии с требованиями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путем ее размещения в сети Интернет и на официальном сайте городского округа</w:t>
            </w:r>
          </w:p>
        </w:tc>
        <w:tc>
          <w:tcPr>
            <w:tcW w:w="2835"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lastRenderedPageBreak/>
              <w:t>Верхнесалдинского</w:t>
            </w:r>
            <w:proofErr w:type="spellEnd"/>
            <w:r w:rsidRPr="00CF7FA2">
              <w:rPr>
                <w:rFonts w:ascii="Times New Roman" w:hAnsi="Times New Roman" w:cs="Times New Roman"/>
              </w:rPr>
              <w:t xml:space="preserve"> городского округа;</w:t>
            </w:r>
          </w:p>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CD0D18" w:rsidRPr="00CF7FA2" w:rsidRDefault="00CD0D18" w:rsidP="00B43C3E">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в течение 2021- 202</w:t>
            </w:r>
            <w:r w:rsidR="00B43C3E" w:rsidRPr="00CF7FA2">
              <w:rPr>
                <w:rFonts w:ascii="Times New Roman" w:hAnsi="Times New Roman" w:cs="Times New Roman"/>
              </w:rPr>
              <w:t>4</w:t>
            </w:r>
            <w:r w:rsidRPr="00CF7FA2">
              <w:rPr>
                <w:rFonts w:ascii="Times New Roman" w:hAnsi="Times New Roman" w:cs="Times New Roman"/>
              </w:rPr>
              <w:t xml:space="preserve"> годов</w:t>
            </w:r>
          </w:p>
        </w:tc>
        <w:tc>
          <w:tcPr>
            <w:tcW w:w="3119" w:type="dxa"/>
          </w:tcPr>
          <w:p w:rsidR="00CD0D18" w:rsidRPr="00CF7FA2" w:rsidRDefault="00CD0D18" w:rsidP="00B43C3E">
            <w:pPr>
              <w:widowControl w:val="0"/>
              <w:autoSpaceDE w:val="0"/>
              <w:autoSpaceDN w:val="0"/>
              <w:adjustRightInd w:val="0"/>
              <w:spacing w:after="0" w:line="240" w:lineRule="auto"/>
              <w:rPr>
                <w:rFonts w:ascii="Times New Roman" w:hAnsi="Times New Roman" w:cs="Times New Roman"/>
              </w:rPr>
            </w:pPr>
            <w:proofErr w:type="spellStart"/>
            <w:r w:rsidRPr="00CF7FA2">
              <w:rPr>
                <w:rFonts w:ascii="Times New Roman" w:hAnsi="Times New Roman" w:cs="Times New Roman"/>
              </w:rPr>
              <w:t>Финуправлением</w:t>
            </w:r>
            <w:proofErr w:type="spellEnd"/>
            <w:r w:rsidRPr="00CF7FA2">
              <w:rPr>
                <w:rFonts w:ascii="Times New Roman" w:hAnsi="Times New Roman" w:cs="Times New Roman"/>
              </w:rPr>
              <w:t xml:space="preserve"> постоянно обновляются вкладки на официальном сайте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в разделах «Экономика </w:t>
            </w:r>
            <w:r w:rsidRPr="00CF7FA2">
              <w:rPr>
                <w:rFonts w:ascii="Times New Roman" w:hAnsi="Times New Roman" w:cs="Times New Roman"/>
              </w:rPr>
              <w:lastRenderedPageBreak/>
              <w:t>и финансы»</w:t>
            </w:r>
            <w:r w:rsidR="00B43C3E" w:rsidRPr="00CF7FA2">
              <w:rPr>
                <w:rFonts w:ascii="Times New Roman" w:hAnsi="Times New Roman" w:cs="Times New Roman"/>
              </w:rPr>
              <w:t>, «Бюджет»</w:t>
            </w:r>
            <w:r w:rsidRPr="00CF7FA2">
              <w:rPr>
                <w:rFonts w:ascii="Times New Roman" w:hAnsi="Times New Roman" w:cs="Times New Roman"/>
              </w:rPr>
              <w:t xml:space="preserve"> и «</w:t>
            </w:r>
            <w:r w:rsidR="00B43C3E" w:rsidRPr="00CF7FA2">
              <w:rPr>
                <w:rFonts w:ascii="Times New Roman" w:hAnsi="Times New Roman" w:cs="Times New Roman"/>
              </w:rPr>
              <w:t>П</w:t>
            </w:r>
            <w:r w:rsidRPr="00CF7FA2">
              <w:rPr>
                <w:rFonts w:ascii="Times New Roman" w:hAnsi="Times New Roman" w:cs="Times New Roman"/>
              </w:rPr>
              <w:t>ротиводействи</w:t>
            </w:r>
            <w:r w:rsidR="00B43C3E" w:rsidRPr="00CF7FA2">
              <w:rPr>
                <w:rFonts w:ascii="Times New Roman" w:hAnsi="Times New Roman" w:cs="Times New Roman"/>
              </w:rPr>
              <w:t>е</w:t>
            </w:r>
            <w:r w:rsidRPr="00CF7FA2">
              <w:rPr>
                <w:rFonts w:ascii="Times New Roman" w:hAnsi="Times New Roman" w:cs="Times New Roman"/>
              </w:rPr>
              <w:t xml:space="preserve"> коррупции» (по мере появления новой информации)</w:t>
            </w:r>
          </w:p>
        </w:tc>
        <w:tc>
          <w:tcPr>
            <w:tcW w:w="2268" w:type="dxa"/>
          </w:tcPr>
          <w:p w:rsidR="00CD0D18" w:rsidRPr="00CF7FA2" w:rsidRDefault="00CD0D18" w:rsidP="00CD0D1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Исполнено</w:t>
            </w:r>
          </w:p>
        </w:tc>
      </w:tr>
      <w:tr w:rsidR="00FE381A" w:rsidRPr="00CF7FA2" w:rsidTr="00871482">
        <w:trPr>
          <w:tblCellSpacing w:w="5" w:type="nil"/>
        </w:trPr>
        <w:tc>
          <w:tcPr>
            <w:tcW w:w="709" w:type="dxa"/>
          </w:tcPr>
          <w:p w:rsidR="00FE381A" w:rsidRPr="00CF7FA2" w:rsidRDefault="00FE381A" w:rsidP="00FE381A">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58.</w:t>
            </w:r>
          </w:p>
        </w:tc>
        <w:tc>
          <w:tcPr>
            <w:tcW w:w="2693" w:type="dxa"/>
          </w:tcPr>
          <w:p w:rsidR="00FE381A" w:rsidRPr="00CF7FA2" w:rsidRDefault="00FE381A" w:rsidP="00FE381A">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Подготовка и размещение материалов в подразделах «Антикоррупционное просвещение граждан» разделов, посвященных вопросам противодействия коррупции на официальных сайтах органов местного самоуправления</w:t>
            </w:r>
          </w:p>
        </w:tc>
        <w:tc>
          <w:tcPr>
            <w:tcW w:w="2835" w:type="dxa"/>
          </w:tcPr>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в течение 2021-2024 годов</w:t>
            </w:r>
          </w:p>
        </w:tc>
        <w:tc>
          <w:tcPr>
            <w:tcW w:w="3119" w:type="dxa"/>
          </w:tcPr>
          <w:p w:rsidR="00FE381A" w:rsidRPr="00CF7FA2" w:rsidRDefault="00FE381A" w:rsidP="00A25065">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Мониторинг наполняемости разделов официального сайта проведен</w:t>
            </w:r>
            <w:r w:rsidR="00A25065">
              <w:rPr>
                <w:rFonts w:ascii="Times New Roman" w:hAnsi="Times New Roman" w:cs="Times New Roman"/>
              </w:rPr>
              <w:t xml:space="preserve"> 22 мая 2024 года</w:t>
            </w:r>
            <w:r w:rsidRPr="00CF7FA2">
              <w:rPr>
                <w:rFonts w:ascii="Times New Roman" w:hAnsi="Times New Roman" w:cs="Times New Roman"/>
              </w:rPr>
              <w:t xml:space="preserve">. Информация, подлежащая опубликованию </w:t>
            </w:r>
            <w:proofErr w:type="spellStart"/>
            <w:r w:rsidRPr="00CF7FA2">
              <w:rPr>
                <w:rFonts w:ascii="Times New Roman" w:hAnsi="Times New Roman" w:cs="Times New Roman"/>
              </w:rPr>
              <w:t>Финуправлением</w:t>
            </w:r>
            <w:proofErr w:type="spellEnd"/>
            <w:r w:rsidRPr="00CF7FA2">
              <w:rPr>
                <w:rFonts w:ascii="Times New Roman" w:hAnsi="Times New Roman" w:cs="Times New Roman"/>
              </w:rPr>
              <w:t>, размещена.</w:t>
            </w:r>
          </w:p>
        </w:tc>
        <w:tc>
          <w:tcPr>
            <w:tcW w:w="2268" w:type="dxa"/>
          </w:tcPr>
          <w:p w:rsidR="00FE381A" w:rsidRPr="00CF7FA2" w:rsidRDefault="00FE381A" w:rsidP="00FE381A">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Исполнено</w:t>
            </w:r>
          </w:p>
        </w:tc>
      </w:tr>
      <w:tr w:rsidR="00FE381A" w:rsidRPr="00CF7FA2" w:rsidTr="00871482">
        <w:trPr>
          <w:tblCellSpacing w:w="5" w:type="nil"/>
        </w:trPr>
        <w:tc>
          <w:tcPr>
            <w:tcW w:w="709" w:type="dxa"/>
          </w:tcPr>
          <w:p w:rsidR="00FE381A" w:rsidRPr="00CF7FA2" w:rsidRDefault="00FE381A" w:rsidP="00FE381A">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59.</w:t>
            </w:r>
          </w:p>
        </w:tc>
        <w:tc>
          <w:tcPr>
            <w:tcW w:w="2693" w:type="dxa"/>
          </w:tcPr>
          <w:p w:rsidR="00FE381A" w:rsidRPr="00CF7FA2" w:rsidRDefault="00FE381A" w:rsidP="00FE381A">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Проведение антикоррупционного форума</w:t>
            </w:r>
          </w:p>
        </w:tc>
        <w:tc>
          <w:tcPr>
            <w:tcW w:w="2835" w:type="dxa"/>
          </w:tcPr>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ежегодно,</w:t>
            </w:r>
          </w:p>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до 28 декабря</w:t>
            </w:r>
          </w:p>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p>
        </w:tc>
        <w:tc>
          <w:tcPr>
            <w:tcW w:w="3119" w:type="dxa"/>
          </w:tcPr>
          <w:p w:rsidR="00FE381A" w:rsidRPr="00CF7FA2" w:rsidRDefault="00A23627" w:rsidP="00FB59D8">
            <w:pPr>
              <w:widowControl w:val="0"/>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Финуправлением</w:t>
            </w:r>
            <w:proofErr w:type="spellEnd"/>
            <w:r>
              <w:rPr>
                <w:rFonts w:ascii="Times New Roman" w:hAnsi="Times New Roman" w:cs="Times New Roman"/>
              </w:rPr>
              <w:t xml:space="preserve"> запланировано участие антикоррупционном форуме.</w:t>
            </w:r>
          </w:p>
        </w:tc>
        <w:tc>
          <w:tcPr>
            <w:tcW w:w="2268" w:type="dxa"/>
          </w:tcPr>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Исполнено</w:t>
            </w:r>
          </w:p>
        </w:tc>
      </w:tr>
      <w:tr w:rsidR="00FE381A" w:rsidRPr="00CF7FA2" w:rsidTr="00871482">
        <w:trPr>
          <w:tblCellSpacing w:w="5" w:type="nil"/>
        </w:trPr>
        <w:tc>
          <w:tcPr>
            <w:tcW w:w="709" w:type="dxa"/>
          </w:tcPr>
          <w:p w:rsidR="00FE381A" w:rsidRPr="00CF7FA2" w:rsidRDefault="00FE381A" w:rsidP="00FE381A">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60.</w:t>
            </w:r>
          </w:p>
        </w:tc>
        <w:tc>
          <w:tcPr>
            <w:tcW w:w="14317" w:type="dxa"/>
            <w:gridSpan w:val="5"/>
          </w:tcPr>
          <w:p w:rsidR="00FE381A" w:rsidRPr="00CF7FA2" w:rsidRDefault="00FE381A" w:rsidP="00FE381A">
            <w:pPr>
              <w:widowControl w:val="0"/>
              <w:autoSpaceDE w:val="0"/>
              <w:autoSpaceDN w:val="0"/>
              <w:adjustRightInd w:val="0"/>
              <w:spacing w:after="0" w:line="240" w:lineRule="auto"/>
              <w:jc w:val="center"/>
              <w:rPr>
                <w:rFonts w:ascii="Times New Roman" w:hAnsi="Times New Roman" w:cs="Times New Roman"/>
                <w:b/>
              </w:rPr>
            </w:pPr>
            <w:r w:rsidRPr="00CF7FA2">
              <w:rPr>
                <w:rFonts w:ascii="Times New Roman" w:hAnsi="Times New Roman" w:cs="Times New Roman"/>
                <w:b/>
              </w:rPr>
              <w:t xml:space="preserve"> Раздел 9. Организационное обеспечение деятельности по противодействию коррупции</w:t>
            </w:r>
          </w:p>
        </w:tc>
      </w:tr>
      <w:tr w:rsidR="00FE381A" w:rsidRPr="00CF7FA2" w:rsidTr="00871482">
        <w:trPr>
          <w:tblCellSpacing w:w="5" w:type="nil"/>
        </w:trPr>
        <w:tc>
          <w:tcPr>
            <w:tcW w:w="709" w:type="dxa"/>
          </w:tcPr>
          <w:p w:rsidR="00FE381A" w:rsidRPr="00CF7FA2" w:rsidRDefault="00FE381A" w:rsidP="00FE381A">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61.</w:t>
            </w:r>
          </w:p>
        </w:tc>
        <w:tc>
          <w:tcPr>
            <w:tcW w:w="2693" w:type="dxa"/>
          </w:tcPr>
          <w:p w:rsidR="00FE381A" w:rsidRPr="00CF7FA2" w:rsidRDefault="00FE381A" w:rsidP="00FE381A">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Организация деятельности комиссии по координации работы по противодействию коррупции в городском округе</w:t>
            </w:r>
          </w:p>
        </w:tc>
        <w:tc>
          <w:tcPr>
            <w:tcW w:w="2835" w:type="dxa"/>
          </w:tcPr>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в соответствии с планом работы комиссии</w:t>
            </w:r>
          </w:p>
        </w:tc>
        <w:tc>
          <w:tcPr>
            <w:tcW w:w="3119" w:type="dxa"/>
          </w:tcPr>
          <w:p w:rsidR="00FE381A" w:rsidRPr="00CF7FA2" w:rsidRDefault="00FE381A" w:rsidP="009C2EEF">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Начальник </w:t>
            </w:r>
            <w:proofErr w:type="spellStart"/>
            <w:r w:rsidRPr="00CF7FA2">
              <w:rPr>
                <w:rFonts w:ascii="Times New Roman" w:hAnsi="Times New Roman" w:cs="Times New Roman"/>
              </w:rPr>
              <w:t>Финуправления</w:t>
            </w:r>
            <w:proofErr w:type="spellEnd"/>
            <w:r w:rsidRPr="00CF7FA2">
              <w:rPr>
                <w:rFonts w:ascii="Times New Roman" w:hAnsi="Times New Roman" w:cs="Times New Roman"/>
              </w:rPr>
              <w:t xml:space="preserve"> принял участие в заседани</w:t>
            </w:r>
            <w:r w:rsidR="006A329A" w:rsidRPr="00CF7FA2">
              <w:rPr>
                <w:rFonts w:ascii="Times New Roman" w:hAnsi="Times New Roman" w:cs="Times New Roman"/>
              </w:rPr>
              <w:t>ях</w:t>
            </w:r>
            <w:r w:rsidRPr="00CF7FA2">
              <w:rPr>
                <w:rFonts w:ascii="Times New Roman" w:hAnsi="Times New Roman" w:cs="Times New Roman"/>
              </w:rPr>
              <w:t xml:space="preserve"> комиссии </w:t>
            </w:r>
            <w:proofErr w:type="spellStart"/>
            <w:r w:rsidR="006A329A" w:rsidRPr="00CF7FA2">
              <w:rPr>
                <w:rFonts w:ascii="Times New Roman" w:hAnsi="Times New Roman" w:cs="Times New Roman"/>
              </w:rPr>
              <w:t>Верхнесалдинского</w:t>
            </w:r>
            <w:proofErr w:type="spellEnd"/>
            <w:r w:rsidR="006A329A" w:rsidRPr="00CF7FA2">
              <w:rPr>
                <w:rFonts w:ascii="Times New Roman" w:hAnsi="Times New Roman" w:cs="Times New Roman"/>
              </w:rPr>
              <w:t xml:space="preserve"> городского округа </w:t>
            </w:r>
            <w:r w:rsidR="009C2EEF">
              <w:rPr>
                <w:rFonts w:ascii="Times New Roman" w:hAnsi="Times New Roman" w:cs="Times New Roman"/>
              </w:rPr>
              <w:t>26</w:t>
            </w:r>
            <w:r w:rsidRPr="00CF7FA2">
              <w:rPr>
                <w:rFonts w:ascii="Times New Roman" w:hAnsi="Times New Roman" w:cs="Times New Roman"/>
              </w:rPr>
              <w:t>.03.202</w:t>
            </w:r>
            <w:r w:rsidR="009C2EEF">
              <w:rPr>
                <w:rFonts w:ascii="Times New Roman" w:hAnsi="Times New Roman" w:cs="Times New Roman"/>
              </w:rPr>
              <w:t>4</w:t>
            </w:r>
            <w:r w:rsidRPr="00CF7FA2">
              <w:rPr>
                <w:rFonts w:ascii="Times New Roman" w:hAnsi="Times New Roman" w:cs="Times New Roman"/>
              </w:rPr>
              <w:t xml:space="preserve">, </w:t>
            </w:r>
            <w:r w:rsidR="009C2EEF">
              <w:rPr>
                <w:rFonts w:ascii="Times New Roman" w:hAnsi="Times New Roman" w:cs="Times New Roman"/>
              </w:rPr>
              <w:t>25.06.2024</w:t>
            </w:r>
            <w:r w:rsidR="006A329A" w:rsidRPr="00CF7FA2">
              <w:rPr>
                <w:rFonts w:ascii="Times New Roman" w:hAnsi="Times New Roman" w:cs="Times New Roman"/>
              </w:rPr>
              <w:t>.</w:t>
            </w:r>
            <w:r w:rsidR="00BA2630" w:rsidRPr="00CF7FA2">
              <w:rPr>
                <w:rFonts w:ascii="Times New Roman" w:hAnsi="Times New Roman" w:cs="Times New Roman"/>
              </w:rPr>
              <w:t xml:space="preserve"> </w:t>
            </w:r>
          </w:p>
        </w:tc>
        <w:tc>
          <w:tcPr>
            <w:tcW w:w="2268" w:type="dxa"/>
          </w:tcPr>
          <w:p w:rsidR="00FE381A" w:rsidRPr="00CF7FA2" w:rsidRDefault="009C2EEF" w:rsidP="00FE381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w:t>
            </w:r>
            <w:r w:rsidR="00FE381A" w:rsidRPr="00CF7FA2">
              <w:rPr>
                <w:rFonts w:ascii="Times New Roman" w:hAnsi="Times New Roman" w:cs="Times New Roman"/>
              </w:rPr>
              <w:t>сполнено</w:t>
            </w:r>
          </w:p>
        </w:tc>
      </w:tr>
      <w:tr w:rsidR="00FE381A" w:rsidRPr="00CF7FA2" w:rsidTr="00871482">
        <w:trPr>
          <w:tblCellSpacing w:w="5" w:type="nil"/>
        </w:trPr>
        <w:tc>
          <w:tcPr>
            <w:tcW w:w="709" w:type="dxa"/>
          </w:tcPr>
          <w:p w:rsidR="00FE381A" w:rsidRPr="00CF7FA2" w:rsidRDefault="00FE381A" w:rsidP="00FE381A">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62.</w:t>
            </w:r>
          </w:p>
        </w:tc>
        <w:tc>
          <w:tcPr>
            <w:tcW w:w="2693" w:type="dxa"/>
          </w:tcPr>
          <w:p w:rsidR="00FE381A" w:rsidRPr="00CF7FA2" w:rsidRDefault="00FE381A" w:rsidP="00FE381A">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Организация деятельности комиссий по соблюдению требований к служебному поведению муниципальных служащих и урегулированию конфликта интересов</w:t>
            </w:r>
          </w:p>
        </w:tc>
        <w:tc>
          <w:tcPr>
            <w:tcW w:w="2835" w:type="dxa"/>
          </w:tcPr>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по мере проведения заседаний комиссии</w:t>
            </w:r>
          </w:p>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p>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p>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p>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p>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p>
        </w:tc>
        <w:tc>
          <w:tcPr>
            <w:tcW w:w="3119" w:type="dxa"/>
          </w:tcPr>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В </w:t>
            </w:r>
            <w:proofErr w:type="spellStart"/>
            <w:r w:rsidRPr="00CF7FA2">
              <w:rPr>
                <w:rFonts w:ascii="Times New Roman" w:hAnsi="Times New Roman" w:cs="Times New Roman"/>
              </w:rPr>
              <w:t>Финуправлении</w:t>
            </w:r>
            <w:proofErr w:type="spellEnd"/>
            <w:r w:rsidRPr="00CF7FA2">
              <w:rPr>
                <w:rFonts w:ascii="Times New Roman" w:hAnsi="Times New Roman" w:cs="Times New Roman"/>
              </w:rPr>
              <w:t xml:space="preserve"> создана Комиссия по соблюдению требований к служебному поведению муниципальных служащих </w:t>
            </w:r>
            <w:proofErr w:type="spellStart"/>
            <w:r w:rsidRPr="00CF7FA2">
              <w:rPr>
                <w:rFonts w:ascii="Times New Roman" w:hAnsi="Times New Roman" w:cs="Times New Roman"/>
              </w:rPr>
              <w:t>Финуправления</w:t>
            </w:r>
            <w:proofErr w:type="spellEnd"/>
            <w:r w:rsidRPr="00CF7FA2">
              <w:rPr>
                <w:rFonts w:ascii="Times New Roman" w:hAnsi="Times New Roman" w:cs="Times New Roman"/>
              </w:rPr>
              <w:t xml:space="preserve"> и урегулированию конфликта интересов</w:t>
            </w:r>
            <w:r w:rsidR="00A55AD5" w:rsidRPr="00CF7FA2">
              <w:rPr>
                <w:rFonts w:ascii="Times New Roman" w:hAnsi="Times New Roman" w:cs="Times New Roman"/>
              </w:rPr>
              <w:t xml:space="preserve"> (далее – Комиссия)</w:t>
            </w:r>
            <w:r w:rsidR="009C2EEF">
              <w:rPr>
                <w:rFonts w:ascii="Times New Roman" w:hAnsi="Times New Roman" w:cs="Times New Roman"/>
              </w:rPr>
              <w:t>.</w:t>
            </w:r>
            <w:r w:rsidR="00A55AD5" w:rsidRPr="00CF7FA2">
              <w:rPr>
                <w:rFonts w:ascii="Times New Roman" w:hAnsi="Times New Roman" w:cs="Times New Roman"/>
              </w:rPr>
              <w:t xml:space="preserve"> </w:t>
            </w:r>
            <w:r w:rsidR="009C2EEF">
              <w:rPr>
                <w:rFonts w:ascii="Times New Roman" w:hAnsi="Times New Roman" w:cs="Times New Roman"/>
              </w:rPr>
              <w:t xml:space="preserve">Новый </w:t>
            </w:r>
            <w:r w:rsidR="00A55AD5" w:rsidRPr="00CF7FA2">
              <w:rPr>
                <w:rFonts w:ascii="Times New Roman" w:hAnsi="Times New Roman" w:cs="Times New Roman"/>
              </w:rPr>
              <w:t>состав К</w:t>
            </w:r>
            <w:r w:rsidRPr="00CF7FA2">
              <w:rPr>
                <w:rFonts w:ascii="Times New Roman" w:hAnsi="Times New Roman" w:cs="Times New Roman"/>
              </w:rPr>
              <w:t xml:space="preserve">омиссии </w:t>
            </w:r>
            <w:r w:rsidR="009C2EEF">
              <w:rPr>
                <w:rFonts w:ascii="Times New Roman" w:hAnsi="Times New Roman" w:cs="Times New Roman"/>
              </w:rPr>
              <w:t>утвержден</w:t>
            </w:r>
            <w:r w:rsidRPr="00CF7FA2">
              <w:rPr>
                <w:rFonts w:ascii="Times New Roman" w:hAnsi="Times New Roman" w:cs="Times New Roman"/>
              </w:rPr>
              <w:t xml:space="preserve"> приказ</w:t>
            </w:r>
            <w:r w:rsidR="009C2EEF">
              <w:rPr>
                <w:rFonts w:ascii="Times New Roman" w:hAnsi="Times New Roman" w:cs="Times New Roman"/>
              </w:rPr>
              <w:t>ом</w:t>
            </w:r>
            <w:r w:rsidRPr="00CF7FA2">
              <w:rPr>
                <w:rFonts w:ascii="Times New Roman" w:hAnsi="Times New Roman" w:cs="Times New Roman"/>
              </w:rPr>
              <w:t xml:space="preserve"> </w:t>
            </w:r>
            <w:proofErr w:type="spellStart"/>
            <w:r w:rsidRPr="00CF7FA2">
              <w:rPr>
                <w:rFonts w:ascii="Times New Roman" w:hAnsi="Times New Roman" w:cs="Times New Roman"/>
              </w:rPr>
              <w:t>Финуправления</w:t>
            </w:r>
            <w:proofErr w:type="spellEnd"/>
            <w:r w:rsidRPr="00CF7FA2">
              <w:rPr>
                <w:rFonts w:ascii="Times New Roman" w:hAnsi="Times New Roman" w:cs="Times New Roman"/>
              </w:rPr>
              <w:t xml:space="preserve"> от </w:t>
            </w:r>
            <w:r w:rsidR="009C2EEF">
              <w:rPr>
                <w:rFonts w:ascii="Times New Roman" w:hAnsi="Times New Roman" w:cs="Times New Roman"/>
              </w:rPr>
              <w:t>13</w:t>
            </w:r>
            <w:r w:rsidRPr="00CF7FA2">
              <w:rPr>
                <w:rFonts w:ascii="Times New Roman" w:hAnsi="Times New Roman" w:cs="Times New Roman"/>
              </w:rPr>
              <w:t>.03.202</w:t>
            </w:r>
            <w:r w:rsidR="009C2EEF">
              <w:rPr>
                <w:rFonts w:ascii="Times New Roman" w:hAnsi="Times New Roman" w:cs="Times New Roman"/>
              </w:rPr>
              <w:t>4</w:t>
            </w:r>
            <w:r w:rsidRPr="00CF7FA2">
              <w:rPr>
                <w:rFonts w:ascii="Times New Roman" w:hAnsi="Times New Roman" w:cs="Times New Roman"/>
              </w:rPr>
              <w:t xml:space="preserve"> </w:t>
            </w:r>
            <w:r w:rsidR="009C2EEF">
              <w:rPr>
                <w:rFonts w:ascii="Times New Roman" w:hAnsi="Times New Roman" w:cs="Times New Roman"/>
              </w:rPr>
              <w:t>№ 28.</w:t>
            </w:r>
          </w:p>
          <w:p w:rsidR="00CE54AE" w:rsidRPr="00CF7FA2" w:rsidRDefault="00FE381A" w:rsidP="009C2EEF">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Положение о работе Комиссии утверждено приказом </w:t>
            </w:r>
            <w:proofErr w:type="spellStart"/>
            <w:r w:rsidRPr="00CF7FA2">
              <w:rPr>
                <w:rFonts w:ascii="Times New Roman" w:hAnsi="Times New Roman" w:cs="Times New Roman"/>
              </w:rPr>
              <w:t>Финуправления</w:t>
            </w:r>
            <w:proofErr w:type="spellEnd"/>
            <w:r w:rsidRPr="00CF7FA2">
              <w:rPr>
                <w:rFonts w:ascii="Times New Roman" w:hAnsi="Times New Roman" w:cs="Times New Roman"/>
              </w:rPr>
              <w:t xml:space="preserve"> от </w:t>
            </w:r>
            <w:r w:rsidR="009C2EEF">
              <w:rPr>
                <w:rFonts w:ascii="Times New Roman" w:hAnsi="Times New Roman" w:cs="Times New Roman"/>
              </w:rPr>
              <w:t>21</w:t>
            </w:r>
            <w:r w:rsidRPr="00CF7FA2">
              <w:rPr>
                <w:rFonts w:ascii="Times New Roman" w:hAnsi="Times New Roman" w:cs="Times New Roman"/>
              </w:rPr>
              <w:t>.</w:t>
            </w:r>
            <w:r w:rsidR="009C2EEF">
              <w:rPr>
                <w:rFonts w:ascii="Times New Roman" w:hAnsi="Times New Roman" w:cs="Times New Roman"/>
              </w:rPr>
              <w:t>06</w:t>
            </w:r>
            <w:r w:rsidRPr="00CF7FA2">
              <w:rPr>
                <w:rFonts w:ascii="Times New Roman" w:hAnsi="Times New Roman" w:cs="Times New Roman"/>
              </w:rPr>
              <w:t>.20</w:t>
            </w:r>
            <w:r w:rsidR="009C2EEF">
              <w:rPr>
                <w:rFonts w:ascii="Times New Roman" w:hAnsi="Times New Roman" w:cs="Times New Roman"/>
              </w:rPr>
              <w:t>23</w:t>
            </w:r>
            <w:r w:rsidRPr="00CF7FA2">
              <w:rPr>
                <w:rFonts w:ascii="Times New Roman" w:hAnsi="Times New Roman" w:cs="Times New Roman"/>
              </w:rPr>
              <w:t xml:space="preserve"> № </w:t>
            </w:r>
            <w:r w:rsidR="009C2EEF">
              <w:rPr>
                <w:rFonts w:ascii="Times New Roman" w:hAnsi="Times New Roman" w:cs="Times New Roman"/>
              </w:rPr>
              <w:t>59</w:t>
            </w:r>
            <w:r w:rsidRPr="00CF7FA2">
              <w:rPr>
                <w:rFonts w:ascii="Times New Roman" w:hAnsi="Times New Roman" w:cs="Times New Roman"/>
              </w:rPr>
              <w:t>, изменения в положение внесены приказ</w:t>
            </w:r>
            <w:r w:rsidR="009C2EEF">
              <w:rPr>
                <w:rFonts w:ascii="Times New Roman" w:hAnsi="Times New Roman" w:cs="Times New Roman"/>
              </w:rPr>
              <w:t xml:space="preserve">ами </w:t>
            </w:r>
            <w:proofErr w:type="spellStart"/>
            <w:r w:rsidR="009C2EEF">
              <w:rPr>
                <w:rFonts w:ascii="Times New Roman" w:hAnsi="Times New Roman" w:cs="Times New Roman"/>
              </w:rPr>
              <w:t>Финуправления</w:t>
            </w:r>
            <w:proofErr w:type="spellEnd"/>
            <w:r w:rsidRPr="00CF7FA2">
              <w:rPr>
                <w:rFonts w:ascii="Times New Roman" w:hAnsi="Times New Roman" w:cs="Times New Roman"/>
              </w:rPr>
              <w:t xml:space="preserve"> от </w:t>
            </w:r>
            <w:r w:rsidR="009C2EEF">
              <w:rPr>
                <w:rFonts w:ascii="Times New Roman" w:hAnsi="Times New Roman" w:cs="Times New Roman"/>
              </w:rPr>
              <w:t>30.10.2023 № 105, от 13</w:t>
            </w:r>
            <w:r w:rsidRPr="00CF7FA2">
              <w:rPr>
                <w:rFonts w:ascii="Times New Roman" w:hAnsi="Times New Roman" w:cs="Times New Roman"/>
              </w:rPr>
              <w:t>.</w:t>
            </w:r>
            <w:r w:rsidR="009C2EEF">
              <w:rPr>
                <w:rFonts w:ascii="Times New Roman" w:hAnsi="Times New Roman" w:cs="Times New Roman"/>
              </w:rPr>
              <w:t>03</w:t>
            </w:r>
            <w:r w:rsidRPr="00CF7FA2">
              <w:rPr>
                <w:rFonts w:ascii="Times New Roman" w:hAnsi="Times New Roman" w:cs="Times New Roman"/>
              </w:rPr>
              <w:t>.202</w:t>
            </w:r>
            <w:r w:rsidR="009C2EEF">
              <w:rPr>
                <w:rFonts w:ascii="Times New Roman" w:hAnsi="Times New Roman" w:cs="Times New Roman"/>
              </w:rPr>
              <w:t>4</w:t>
            </w:r>
            <w:r w:rsidRPr="00CF7FA2">
              <w:rPr>
                <w:rFonts w:ascii="Times New Roman" w:hAnsi="Times New Roman" w:cs="Times New Roman"/>
              </w:rPr>
              <w:t xml:space="preserve"> № 2</w:t>
            </w:r>
            <w:r w:rsidR="009C2EEF">
              <w:rPr>
                <w:rFonts w:ascii="Times New Roman" w:hAnsi="Times New Roman" w:cs="Times New Roman"/>
              </w:rPr>
              <w:t>8</w:t>
            </w:r>
            <w:r w:rsidR="00A55AD5" w:rsidRPr="00CF7FA2">
              <w:rPr>
                <w:rFonts w:ascii="Times New Roman" w:hAnsi="Times New Roman" w:cs="Times New Roman"/>
              </w:rPr>
              <w:t xml:space="preserve">, </w:t>
            </w:r>
            <w:r w:rsidR="009C2EEF">
              <w:rPr>
                <w:rFonts w:ascii="Times New Roman" w:hAnsi="Times New Roman" w:cs="Times New Roman"/>
              </w:rPr>
              <w:t xml:space="preserve">от 17.06.2024 № 60. </w:t>
            </w:r>
          </w:p>
        </w:tc>
        <w:tc>
          <w:tcPr>
            <w:tcW w:w="2268" w:type="dxa"/>
          </w:tcPr>
          <w:p w:rsidR="00FE381A" w:rsidRPr="00CF7FA2" w:rsidRDefault="009C2EEF" w:rsidP="00FE381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w:t>
            </w:r>
            <w:r w:rsidR="00FE381A" w:rsidRPr="00CF7FA2">
              <w:rPr>
                <w:rFonts w:ascii="Times New Roman" w:hAnsi="Times New Roman" w:cs="Times New Roman"/>
              </w:rPr>
              <w:t>сполнено</w:t>
            </w:r>
          </w:p>
        </w:tc>
      </w:tr>
      <w:tr w:rsidR="00FE381A" w:rsidRPr="00CF7FA2" w:rsidTr="00871482">
        <w:trPr>
          <w:tblCellSpacing w:w="5" w:type="nil"/>
        </w:trPr>
        <w:tc>
          <w:tcPr>
            <w:tcW w:w="709" w:type="dxa"/>
          </w:tcPr>
          <w:p w:rsidR="00FE381A" w:rsidRPr="00CF7FA2" w:rsidRDefault="00FE381A" w:rsidP="00FE381A">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63.</w:t>
            </w:r>
          </w:p>
        </w:tc>
        <w:tc>
          <w:tcPr>
            <w:tcW w:w="2693" w:type="dxa"/>
          </w:tcPr>
          <w:p w:rsidR="00FE381A" w:rsidRPr="00CF7FA2" w:rsidRDefault="00FE381A" w:rsidP="00FE381A">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Анализ реализации Плана мероприятий в </w:t>
            </w:r>
            <w:proofErr w:type="spellStart"/>
            <w:r w:rsidRPr="00CF7FA2">
              <w:rPr>
                <w:rFonts w:ascii="Times New Roman" w:hAnsi="Times New Roman" w:cs="Times New Roman"/>
              </w:rPr>
              <w:t>Верхнесалдинском</w:t>
            </w:r>
            <w:proofErr w:type="spellEnd"/>
            <w:r w:rsidRPr="00CF7FA2">
              <w:rPr>
                <w:rFonts w:ascii="Times New Roman" w:hAnsi="Times New Roman" w:cs="Times New Roman"/>
              </w:rPr>
              <w:t xml:space="preserve"> городском округе по противодействию коррупции на 2021-2023 годы</w:t>
            </w:r>
          </w:p>
        </w:tc>
        <w:tc>
          <w:tcPr>
            <w:tcW w:w="2835" w:type="dxa"/>
          </w:tcPr>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ежегодно, </w:t>
            </w:r>
          </w:p>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до 28 декабря</w:t>
            </w:r>
          </w:p>
        </w:tc>
        <w:tc>
          <w:tcPr>
            <w:tcW w:w="3119" w:type="dxa"/>
          </w:tcPr>
          <w:p w:rsidR="00FE381A" w:rsidRPr="00CF7FA2" w:rsidRDefault="00FE381A" w:rsidP="007D42AF">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Анализ реализации Плана мероприятий по противодействию коррупции на 2021 – 2024 год, утвержденного постановлением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от 28.12.2020 № 3273, </w:t>
            </w:r>
            <w:r w:rsidR="007D42AF">
              <w:rPr>
                <w:rFonts w:ascii="Times New Roman" w:hAnsi="Times New Roman" w:cs="Times New Roman"/>
              </w:rPr>
              <w:t xml:space="preserve">планируется к </w:t>
            </w:r>
            <w:r w:rsidR="0057484D">
              <w:rPr>
                <w:rFonts w:ascii="Times New Roman" w:hAnsi="Times New Roman" w:cs="Times New Roman"/>
              </w:rPr>
              <w:t>проведен</w:t>
            </w:r>
            <w:r w:rsidR="007D42AF">
              <w:rPr>
                <w:rFonts w:ascii="Times New Roman" w:hAnsi="Times New Roman" w:cs="Times New Roman"/>
              </w:rPr>
              <w:t>ию</w:t>
            </w:r>
            <w:r w:rsidR="00533AD3" w:rsidRPr="00CF7FA2">
              <w:rPr>
                <w:rFonts w:ascii="Times New Roman" w:hAnsi="Times New Roman" w:cs="Times New Roman"/>
              </w:rPr>
              <w:t xml:space="preserve"> в декабре 202</w:t>
            </w:r>
            <w:r w:rsidR="007D42AF">
              <w:rPr>
                <w:rFonts w:ascii="Times New Roman" w:hAnsi="Times New Roman" w:cs="Times New Roman"/>
              </w:rPr>
              <w:t>4</w:t>
            </w:r>
            <w:r w:rsidR="00533AD3" w:rsidRPr="00CF7FA2">
              <w:rPr>
                <w:rFonts w:ascii="Times New Roman" w:hAnsi="Times New Roman" w:cs="Times New Roman"/>
              </w:rPr>
              <w:t xml:space="preserve"> года</w:t>
            </w:r>
            <w:r w:rsidR="00427F63" w:rsidRPr="00CF7FA2">
              <w:rPr>
                <w:rFonts w:ascii="Times New Roman" w:hAnsi="Times New Roman" w:cs="Times New Roman"/>
              </w:rPr>
              <w:t xml:space="preserve"> </w:t>
            </w:r>
            <w:r w:rsidR="0057484D">
              <w:rPr>
                <w:rFonts w:ascii="Times New Roman" w:hAnsi="Times New Roman" w:cs="Times New Roman"/>
              </w:rPr>
              <w:t>при составлении отчета об его исполнении.</w:t>
            </w:r>
          </w:p>
        </w:tc>
        <w:tc>
          <w:tcPr>
            <w:tcW w:w="2268" w:type="dxa"/>
          </w:tcPr>
          <w:p w:rsidR="00FE381A" w:rsidRPr="00CF7FA2" w:rsidRDefault="00FE381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Исполнено</w:t>
            </w:r>
          </w:p>
        </w:tc>
      </w:tr>
      <w:tr w:rsidR="003D4DDB" w:rsidRPr="00CF7FA2" w:rsidTr="00C314AC">
        <w:trPr>
          <w:tblCellSpacing w:w="5" w:type="nil"/>
        </w:trPr>
        <w:tc>
          <w:tcPr>
            <w:tcW w:w="709" w:type="dxa"/>
          </w:tcPr>
          <w:p w:rsidR="003D4DDB" w:rsidRPr="00CF7FA2" w:rsidRDefault="001D38BC" w:rsidP="00FE381A">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64</w:t>
            </w:r>
          </w:p>
        </w:tc>
        <w:tc>
          <w:tcPr>
            <w:tcW w:w="14317" w:type="dxa"/>
            <w:gridSpan w:val="5"/>
          </w:tcPr>
          <w:p w:rsidR="003D4DDB" w:rsidRPr="00CF7FA2" w:rsidRDefault="003D4DDB" w:rsidP="003D4DDB">
            <w:pPr>
              <w:widowControl w:val="0"/>
              <w:autoSpaceDE w:val="0"/>
              <w:autoSpaceDN w:val="0"/>
              <w:adjustRightInd w:val="0"/>
              <w:spacing w:after="0" w:line="240" w:lineRule="auto"/>
              <w:jc w:val="center"/>
              <w:rPr>
                <w:rFonts w:ascii="Times New Roman" w:hAnsi="Times New Roman" w:cs="Times New Roman"/>
                <w:b/>
              </w:rPr>
            </w:pPr>
            <w:r w:rsidRPr="00CF7FA2">
              <w:rPr>
                <w:rFonts w:ascii="Times New Roman" w:hAnsi="Times New Roman" w:cs="Times New Roman"/>
                <w:b/>
              </w:rPr>
              <w:t xml:space="preserve">Раздел 10. Исполнение мероприятий Национального плана противодействия коррупции на 2021-2024 годы, утвержденного Указом </w:t>
            </w:r>
            <w:r w:rsidRPr="00CF7FA2">
              <w:rPr>
                <w:rFonts w:ascii="Times New Roman" w:hAnsi="Times New Roman" w:cs="Times New Roman"/>
                <w:b/>
              </w:rPr>
              <w:lastRenderedPageBreak/>
              <w:t>Президента Российской Федерации от 16 августа 2021 года № 478 «О национальном плане противодействия коррупции на 2021-2024 годы»</w:t>
            </w:r>
          </w:p>
        </w:tc>
      </w:tr>
      <w:tr w:rsidR="003D4DDB" w:rsidRPr="00CF7FA2" w:rsidTr="00871482">
        <w:trPr>
          <w:tblCellSpacing w:w="5" w:type="nil"/>
        </w:trPr>
        <w:tc>
          <w:tcPr>
            <w:tcW w:w="709" w:type="dxa"/>
          </w:tcPr>
          <w:p w:rsidR="003D4DDB" w:rsidRPr="00CF7FA2" w:rsidRDefault="001D38BC" w:rsidP="00FE381A">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65</w:t>
            </w:r>
            <w:r w:rsidR="00303C84" w:rsidRPr="00CF7FA2">
              <w:rPr>
                <w:rFonts w:ascii="Times New Roman" w:hAnsi="Times New Roman" w:cs="Times New Roman"/>
              </w:rPr>
              <w:t>.</w:t>
            </w:r>
          </w:p>
        </w:tc>
        <w:tc>
          <w:tcPr>
            <w:tcW w:w="2693" w:type="dxa"/>
          </w:tcPr>
          <w:p w:rsidR="003D4DDB" w:rsidRPr="00CF7FA2" w:rsidRDefault="00303C84" w:rsidP="00FE381A">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Актуализация информации, находящейся в личных делах лиц, замещающих должности муниципальной службы в органах местного </w:t>
            </w:r>
            <w:proofErr w:type="spellStart"/>
            <w:r w:rsidRPr="00CF7FA2">
              <w:rPr>
                <w:rFonts w:ascii="Times New Roman" w:hAnsi="Times New Roman" w:cs="Times New Roman"/>
              </w:rPr>
              <w:t>саимоуправления</w:t>
            </w:r>
            <w:proofErr w:type="spellEnd"/>
            <w:r w:rsidRPr="00CF7FA2">
              <w:rPr>
                <w:rFonts w:ascii="Times New Roman" w:hAnsi="Times New Roman" w:cs="Times New Roman"/>
              </w:rPr>
              <w:t xml:space="preserve">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(далее – муниципальные служащие)</w:t>
            </w:r>
          </w:p>
        </w:tc>
        <w:tc>
          <w:tcPr>
            <w:tcW w:w="2835" w:type="dxa"/>
          </w:tcPr>
          <w:p w:rsidR="00303C84" w:rsidRPr="00CF7FA2" w:rsidRDefault="00303C84" w:rsidP="00303C84">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303C84" w:rsidRPr="00CF7FA2" w:rsidRDefault="00303C84" w:rsidP="00303C84">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3D4DDB" w:rsidRPr="00CF7FA2" w:rsidRDefault="00303C84" w:rsidP="00303C84">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3D4DDB" w:rsidRPr="00CF7FA2" w:rsidRDefault="00F23667"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Ежегодно, до 20 января года, следующего за отчетным годом</w:t>
            </w:r>
          </w:p>
        </w:tc>
        <w:tc>
          <w:tcPr>
            <w:tcW w:w="3119" w:type="dxa"/>
          </w:tcPr>
          <w:p w:rsidR="003D4DDB" w:rsidRPr="00CF7FA2" w:rsidRDefault="00F23667" w:rsidP="002E175B">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Все анкеты муниципальных служащих актуализированы </w:t>
            </w:r>
            <w:r w:rsidR="00264176" w:rsidRPr="00CF7FA2">
              <w:rPr>
                <w:rFonts w:ascii="Times New Roman" w:hAnsi="Times New Roman" w:cs="Times New Roman"/>
              </w:rPr>
              <w:t>в срок до</w:t>
            </w:r>
            <w:r w:rsidRPr="00CF7FA2">
              <w:rPr>
                <w:rFonts w:ascii="Times New Roman" w:hAnsi="Times New Roman" w:cs="Times New Roman"/>
              </w:rPr>
              <w:t xml:space="preserve"> </w:t>
            </w:r>
            <w:r w:rsidR="00264176" w:rsidRPr="00CF7FA2">
              <w:rPr>
                <w:rFonts w:ascii="Times New Roman" w:hAnsi="Times New Roman" w:cs="Times New Roman"/>
              </w:rPr>
              <w:t xml:space="preserve">20 </w:t>
            </w:r>
            <w:r w:rsidRPr="00CF7FA2">
              <w:rPr>
                <w:rFonts w:ascii="Times New Roman" w:hAnsi="Times New Roman" w:cs="Times New Roman"/>
              </w:rPr>
              <w:t>январ</w:t>
            </w:r>
            <w:r w:rsidR="00264176" w:rsidRPr="00CF7FA2">
              <w:rPr>
                <w:rFonts w:ascii="Times New Roman" w:hAnsi="Times New Roman" w:cs="Times New Roman"/>
              </w:rPr>
              <w:t>я</w:t>
            </w:r>
            <w:r w:rsidRPr="00CF7FA2">
              <w:rPr>
                <w:rFonts w:ascii="Times New Roman" w:hAnsi="Times New Roman" w:cs="Times New Roman"/>
              </w:rPr>
              <w:t xml:space="preserve"> 202</w:t>
            </w:r>
            <w:r w:rsidR="002E175B">
              <w:rPr>
                <w:rFonts w:ascii="Times New Roman" w:hAnsi="Times New Roman" w:cs="Times New Roman"/>
              </w:rPr>
              <w:t>4</w:t>
            </w:r>
            <w:r w:rsidRPr="00CF7FA2">
              <w:rPr>
                <w:rFonts w:ascii="Times New Roman" w:hAnsi="Times New Roman" w:cs="Times New Roman"/>
              </w:rPr>
              <w:t xml:space="preserve"> года.</w:t>
            </w:r>
          </w:p>
        </w:tc>
        <w:tc>
          <w:tcPr>
            <w:tcW w:w="2268" w:type="dxa"/>
          </w:tcPr>
          <w:p w:rsidR="003D4DDB" w:rsidRPr="00CF7FA2" w:rsidRDefault="00F23667"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Исполнено</w:t>
            </w:r>
          </w:p>
        </w:tc>
      </w:tr>
      <w:tr w:rsidR="00EC774A" w:rsidRPr="00CF7FA2" w:rsidTr="00871482">
        <w:trPr>
          <w:tblCellSpacing w:w="5" w:type="nil"/>
        </w:trPr>
        <w:tc>
          <w:tcPr>
            <w:tcW w:w="709" w:type="dxa"/>
          </w:tcPr>
          <w:p w:rsidR="00EC774A" w:rsidRPr="00CF7FA2" w:rsidRDefault="001D38BC" w:rsidP="00FE381A">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66.</w:t>
            </w:r>
          </w:p>
        </w:tc>
        <w:tc>
          <w:tcPr>
            <w:tcW w:w="2693" w:type="dxa"/>
          </w:tcPr>
          <w:p w:rsidR="00EC774A" w:rsidRPr="00CF7FA2" w:rsidRDefault="00EC774A" w:rsidP="00EC774A">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Принятие мер по противодействию нецелевому использованию бюджетных средств, выделяемых на проведение противоэпидемиологических мероприятий, в том числе на профилактику распространения новой </w:t>
            </w:r>
            <w:proofErr w:type="spellStart"/>
            <w:r w:rsidRPr="00CF7FA2">
              <w:rPr>
                <w:rFonts w:ascii="Times New Roman" w:hAnsi="Times New Roman" w:cs="Times New Roman"/>
              </w:rPr>
              <w:t>коронавирусной</w:t>
            </w:r>
            <w:proofErr w:type="spellEnd"/>
            <w:r w:rsidRPr="00CF7FA2">
              <w:rPr>
                <w:rFonts w:ascii="Times New Roman" w:hAnsi="Times New Roman" w:cs="Times New Roman"/>
              </w:rPr>
              <w:t xml:space="preserve"> инфекции (2019-</w:t>
            </w:r>
            <w:proofErr w:type="spellStart"/>
            <w:r w:rsidRPr="00CF7FA2">
              <w:rPr>
                <w:rFonts w:ascii="Times New Roman" w:hAnsi="Times New Roman" w:cs="Times New Roman"/>
                <w:lang w:val="en-US"/>
              </w:rPr>
              <w:t>nCOV</w:t>
            </w:r>
            <w:proofErr w:type="spellEnd"/>
            <w:r w:rsidRPr="00CF7FA2">
              <w:rPr>
                <w:rFonts w:ascii="Times New Roman" w:hAnsi="Times New Roman" w:cs="Times New Roman"/>
              </w:rPr>
              <w:t xml:space="preserve">), а также на реализацию национальных проектов, с обращением особого внимания на выявление и пресечение фактов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w:t>
            </w:r>
            <w:r w:rsidRPr="00CF7FA2">
              <w:rPr>
                <w:rFonts w:ascii="Times New Roman" w:hAnsi="Times New Roman" w:cs="Times New Roman"/>
              </w:rPr>
              <w:lastRenderedPageBreak/>
              <w:t>городского округа.</w:t>
            </w:r>
          </w:p>
        </w:tc>
        <w:tc>
          <w:tcPr>
            <w:tcW w:w="2835" w:type="dxa"/>
          </w:tcPr>
          <w:p w:rsidR="00404E5F" w:rsidRPr="00CF7FA2" w:rsidRDefault="00404E5F" w:rsidP="00404E5F">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Отдел по экономике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отдел по социальной сфере и культуре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404E5F" w:rsidRPr="00CF7FA2" w:rsidRDefault="00404E5F" w:rsidP="00404E5F">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отдел по жилищно-коммунальному хозяйству, энергетике и транспорту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EC774A" w:rsidRPr="00CF7FA2" w:rsidRDefault="00404E5F" w:rsidP="00404E5F">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EC774A" w:rsidRPr="00CF7FA2" w:rsidRDefault="007A162A"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Ежегодно до 01 февраля года, следующего за отчетным годом, итоговый доклад до 01 ноября 2024 года</w:t>
            </w:r>
          </w:p>
        </w:tc>
        <w:tc>
          <w:tcPr>
            <w:tcW w:w="3119" w:type="dxa"/>
          </w:tcPr>
          <w:p w:rsidR="00EC774A" w:rsidRPr="00CF7FA2" w:rsidRDefault="00552A70" w:rsidP="009E0135">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Финуправление осуществляет меры по противодействию нецелевому использованию бюджетных средств на постоянной основе путем осуществления постановки на учет принятых бюджетных обязательств и последующего санкционирования их оплаты (текущий контроль). Также на постоянной основе проводится контроль</w:t>
            </w:r>
            <w:r w:rsidR="004F0BDA" w:rsidRPr="00CF7FA2">
              <w:rPr>
                <w:rFonts w:ascii="Times New Roman" w:hAnsi="Times New Roman" w:cs="Times New Roman"/>
              </w:rPr>
              <w:t xml:space="preserve"> в финансово-бюджетной сфере</w:t>
            </w:r>
            <w:r w:rsidRPr="00CF7FA2">
              <w:rPr>
                <w:rFonts w:ascii="Times New Roman" w:hAnsi="Times New Roman" w:cs="Times New Roman"/>
              </w:rPr>
              <w:t>, аналитическая справка о котором приложена в приложении 1 к настоящему отчету.</w:t>
            </w:r>
          </w:p>
          <w:p w:rsidR="00552A70" w:rsidRPr="00CF7FA2" w:rsidRDefault="00552A70" w:rsidP="009E0135">
            <w:pPr>
              <w:widowControl w:val="0"/>
              <w:autoSpaceDE w:val="0"/>
              <w:autoSpaceDN w:val="0"/>
              <w:adjustRightInd w:val="0"/>
              <w:spacing w:after="0" w:line="240" w:lineRule="auto"/>
              <w:rPr>
                <w:rFonts w:ascii="Times New Roman" w:hAnsi="Times New Roman" w:cs="Times New Roman"/>
              </w:rPr>
            </w:pPr>
          </w:p>
        </w:tc>
        <w:tc>
          <w:tcPr>
            <w:tcW w:w="2268" w:type="dxa"/>
          </w:tcPr>
          <w:p w:rsidR="00EC774A" w:rsidRPr="00CF7FA2" w:rsidRDefault="00552A70"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Исполнено</w:t>
            </w:r>
          </w:p>
        </w:tc>
      </w:tr>
      <w:tr w:rsidR="00540AB4" w:rsidRPr="00CF7FA2" w:rsidTr="00871482">
        <w:trPr>
          <w:tblCellSpacing w:w="5" w:type="nil"/>
        </w:trPr>
        <w:tc>
          <w:tcPr>
            <w:tcW w:w="709" w:type="dxa"/>
          </w:tcPr>
          <w:p w:rsidR="00540AB4" w:rsidRPr="00CF7FA2" w:rsidRDefault="001D38BC" w:rsidP="00FE381A">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67</w:t>
            </w:r>
            <w:r w:rsidR="00540AB4" w:rsidRPr="00CF7FA2">
              <w:rPr>
                <w:rFonts w:ascii="Times New Roman" w:hAnsi="Times New Roman" w:cs="Times New Roman"/>
              </w:rPr>
              <w:t>.</w:t>
            </w:r>
          </w:p>
        </w:tc>
        <w:tc>
          <w:tcPr>
            <w:tcW w:w="2693" w:type="dxa"/>
          </w:tcPr>
          <w:p w:rsidR="00540AB4" w:rsidRPr="00CF7FA2" w:rsidRDefault="00540AB4" w:rsidP="00540AB4">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Информирование Департамента органами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в соответствии с подпунктом 2 пункта 4 – 1 Указа губернатора Свердловской области от 19.08.2016 № 480 – УГ «О едином региональном интернет портале для размещения проектов нормативных правовых актов Свердловской области и муниципальных нормативных правовых актов в целях их общественного обсуждения и проведения независимой антикоррупционной экспертизы» об изменении адресов официальных сайтов органа местного самоуправления в </w:t>
            </w:r>
            <w:proofErr w:type="spellStart"/>
            <w:r w:rsidRPr="00CF7FA2">
              <w:rPr>
                <w:rFonts w:ascii="Times New Roman" w:hAnsi="Times New Roman" w:cs="Times New Roman"/>
              </w:rPr>
              <w:t>Верхнесалдинском</w:t>
            </w:r>
            <w:proofErr w:type="spellEnd"/>
            <w:r w:rsidRPr="00CF7FA2">
              <w:rPr>
                <w:rFonts w:ascii="Times New Roman" w:hAnsi="Times New Roman" w:cs="Times New Roman"/>
              </w:rPr>
              <w:t xml:space="preserve"> городском округе в информационно-телекоммуникационной сети «Интернет» (далее – сеть Интернет) для организации внесения соответствующих изменений в модуль «Независимая антикоррупционная экспертиза» информационной системы </w:t>
            </w:r>
            <w:r w:rsidRPr="00CF7FA2">
              <w:rPr>
                <w:rFonts w:ascii="Times New Roman" w:hAnsi="Times New Roman" w:cs="Times New Roman"/>
              </w:rPr>
              <w:lastRenderedPageBreak/>
              <w:t xml:space="preserve">Свердловской области в сети Интернет по адресу </w:t>
            </w:r>
            <w:r w:rsidRPr="00CF7FA2">
              <w:rPr>
                <w:rFonts w:ascii="Times New Roman" w:hAnsi="Times New Roman" w:cs="Times New Roman"/>
                <w:lang w:val="en-US"/>
              </w:rPr>
              <w:t>www</w:t>
            </w:r>
            <w:r w:rsidRPr="00CF7FA2">
              <w:rPr>
                <w:rFonts w:ascii="Times New Roman" w:hAnsi="Times New Roman" w:cs="Times New Roman"/>
              </w:rPr>
              <w:t>.</w:t>
            </w:r>
            <w:r w:rsidRPr="00CF7FA2">
              <w:rPr>
                <w:rFonts w:ascii="Times New Roman" w:hAnsi="Times New Roman" w:cs="Times New Roman"/>
                <w:lang w:val="en-US"/>
              </w:rPr>
              <w:t>open</w:t>
            </w:r>
            <w:r w:rsidRPr="00CF7FA2">
              <w:rPr>
                <w:rFonts w:ascii="Times New Roman" w:hAnsi="Times New Roman" w:cs="Times New Roman"/>
              </w:rPr>
              <w:t>.</w:t>
            </w:r>
            <w:proofErr w:type="spellStart"/>
            <w:r w:rsidRPr="00CF7FA2">
              <w:rPr>
                <w:rFonts w:ascii="Times New Roman" w:hAnsi="Times New Roman" w:cs="Times New Roman"/>
                <w:lang w:val="en-US"/>
              </w:rPr>
              <w:t>midural</w:t>
            </w:r>
            <w:proofErr w:type="spellEnd"/>
            <w:r w:rsidRPr="00CF7FA2">
              <w:rPr>
                <w:rFonts w:ascii="Times New Roman" w:hAnsi="Times New Roman" w:cs="Times New Roman"/>
              </w:rPr>
              <w:t>.</w:t>
            </w:r>
            <w:proofErr w:type="spellStart"/>
            <w:r w:rsidRPr="00CF7FA2">
              <w:rPr>
                <w:rFonts w:ascii="Times New Roman" w:hAnsi="Times New Roman" w:cs="Times New Roman"/>
                <w:lang w:val="en-US"/>
              </w:rPr>
              <w:t>ru</w:t>
            </w:r>
            <w:proofErr w:type="spellEnd"/>
            <w:r w:rsidRPr="00CF7FA2">
              <w:rPr>
                <w:rFonts w:ascii="Times New Roman" w:hAnsi="Times New Roman" w:cs="Times New Roman"/>
              </w:rPr>
              <w:t xml:space="preserve">  </w:t>
            </w:r>
          </w:p>
        </w:tc>
        <w:tc>
          <w:tcPr>
            <w:tcW w:w="2835" w:type="dxa"/>
          </w:tcPr>
          <w:p w:rsidR="00486DBF" w:rsidRPr="00CF7FA2" w:rsidRDefault="00486DBF" w:rsidP="00486DBF">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486DBF" w:rsidRPr="00CF7FA2" w:rsidRDefault="00486DBF" w:rsidP="00486DBF">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540AB4" w:rsidRPr="00CF7FA2" w:rsidRDefault="00486DBF" w:rsidP="00486DBF">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540AB4" w:rsidRPr="00CF7FA2" w:rsidRDefault="00486DBF"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В течение 5 рабочих дней со дня изменения адресов официальных сайтов органа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в сети Интернет</w:t>
            </w:r>
          </w:p>
        </w:tc>
        <w:tc>
          <w:tcPr>
            <w:tcW w:w="3119" w:type="dxa"/>
          </w:tcPr>
          <w:p w:rsidR="00540AB4" w:rsidRPr="00CF7FA2" w:rsidRDefault="00D91D33" w:rsidP="009E0135">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В отчет</w:t>
            </w:r>
            <w:r w:rsidR="000E3FC6" w:rsidRPr="00CF7FA2">
              <w:rPr>
                <w:rFonts w:ascii="Times New Roman" w:hAnsi="Times New Roman" w:cs="Times New Roman"/>
              </w:rPr>
              <w:t>ном</w:t>
            </w:r>
            <w:r w:rsidRPr="00CF7FA2">
              <w:rPr>
                <w:rFonts w:ascii="Times New Roman" w:hAnsi="Times New Roman" w:cs="Times New Roman"/>
              </w:rPr>
              <w:t xml:space="preserve"> периоде официальный адрес </w:t>
            </w:r>
            <w:proofErr w:type="spellStart"/>
            <w:r w:rsidRPr="00CF7FA2">
              <w:rPr>
                <w:rFonts w:ascii="Times New Roman" w:hAnsi="Times New Roman" w:cs="Times New Roman"/>
              </w:rPr>
              <w:t>Финуправления</w:t>
            </w:r>
            <w:proofErr w:type="spellEnd"/>
            <w:r w:rsidRPr="00CF7FA2">
              <w:rPr>
                <w:rFonts w:ascii="Times New Roman" w:hAnsi="Times New Roman" w:cs="Times New Roman"/>
              </w:rPr>
              <w:t xml:space="preserve"> не менялся</w:t>
            </w:r>
          </w:p>
        </w:tc>
        <w:tc>
          <w:tcPr>
            <w:tcW w:w="2268" w:type="dxa"/>
          </w:tcPr>
          <w:p w:rsidR="00540AB4" w:rsidRPr="00CF7FA2" w:rsidRDefault="00D91D33"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Исполнено</w:t>
            </w:r>
          </w:p>
        </w:tc>
      </w:tr>
      <w:tr w:rsidR="00BB6316" w:rsidRPr="00CF7FA2" w:rsidTr="00871482">
        <w:trPr>
          <w:tblCellSpacing w:w="5" w:type="nil"/>
        </w:trPr>
        <w:tc>
          <w:tcPr>
            <w:tcW w:w="709" w:type="dxa"/>
          </w:tcPr>
          <w:p w:rsidR="00BB6316" w:rsidRPr="00CF7FA2" w:rsidRDefault="001D38BC" w:rsidP="00FE381A">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68.</w:t>
            </w:r>
          </w:p>
        </w:tc>
        <w:tc>
          <w:tcPr>
            <w:tcW w:w="2693" w:type="dxa"/>
          </w:tcPr>
          <w:p w:rsidR="00BB6316" w:rsidRPr="00BF6B8D" w:rsidRDefault="00BB6316" w:rsidP="00540AB4">
            <w:pPr>
              <w:widowControl w:val="0"/>
              <w:autoSpaceDE w:val="0"/>
              <w:autoSpaceDN w:val="0"/>
              <w:adjustRightInd w:val="0"/>
              <w:spacing w:after="0" w:line="240" w:lineRule="auto"/>
              <w:jc w:val="both"/>
              <w:rPr>
                <w:rFonts w:ascii="Times New Roman" w:hAnsi="Times New Roman" w:cs="Times New Roman"/>
              </w:rPr>
            </w:pPr>
            <w:r w:rsidRPr="00BF6B8D">
              <w:rPr>
                <w:rFonts w:ascii="Times New Roman" w:hAnsi="Times New Roman" w:cs="Times New Roman"/>
              </w:rPr>
              <w:t xml:space="preserve">Проведение мероприятий по профессиональному развитию в сфере противодействия коррупции для муниципальных служащих органов местного самоуправления </w:t>
            </w:r>
            <w:proofErr w:type="spellStart"/>
            <w:r w:rsidRPr="00BF6B8D">
              <w:rPr>
                <w:rFonts w:ascii="Times New Roman" w:hAnsi="Times New Roman" w:cs="Times New Roman"/>
              </w:rPr>
              <w:t>Верхнесалдинского</w:t>
            </w:r>
            <w:proofErr w:type="spellEnd"/>
            <w:r w:rsidRPr="00BF6B8D">
              <w:rPr>
                <w:rFonts w:ascii="Times New Roman" w:hAnsi="Times New Roman" w:cs="Times New Roman"/>
              </w:rPr>
              <w:t xml:space="preserve"> городского округа, в должностные обязанности которых входит участие в противодействии коррупции, включая их обучение по дополнительным профессиональным программам в сфере противодействия коррупции</w:t>
            </w:r>
          </w:p>
        </w:tc>
        <w:tc>
          <w:tcPr>
            <w:tcW w:w="2835" w:type="dxa"/>
          </w:tcPr>
          <w:p w:rsidR="00BB6316" w:rsidRPr="00BF6B8D" w:rsidRDefault="00BB6316" w:rsidP="00BB6316">
            <w:pPr>
              <w:widowControl w:val="0"/>
              <w:autoSpaceDE w:val="0"/>
              <w:autoSpaceDN w:val="0"/>
              <w:adjustRightInd w:val="0"/>
              <w:spacing w:after="0" w:line="240" w:lineRule="auto"/>
              <w:rPr>
                <w:rFonts w:ascii="Times New Roman" w:hAnsi="Times New Roman" w:cs="Times New Roman"/>
              </w:rPr>
            </w:pPr>
            <w:r w:rsidRPr="00BF6B8D">
              <w:rPr>
                <w:rFonts w:ascii="Times New Roman" w:hAnsi="Times New Roman" w:cs="Times New Roman"/>
              </w:rPr>
              <w:t xml:space="preserve">Администрация </w:t>
            </w:r>
            <w:proofErr w:type="spellStart"/>
            <w:r w:rsidRPr="00BF6B8D">
              <w:rPr>
                <w:rFonts w:ascii="Times New Roman" w:hAnsi="Times New Roman" w:cs="Times New Roman"/>
              </w:rPr>
              <w:t>Верхнесалдинского</w:t>
            </w:r>
            <w:proofErr w:type="spellEnd"/>
            <w:r w:rsidRPr="00BF6B8D">
              <w:rPr>
                <w:rFonts w:ascii="Times New Roman" w:hAnsi="Times New Roman" w:cs="Times New Roman"/>
              </w:rPr>
              <w:t xml:space="preserve"> городского округа;</w:t>
            </w:r>
          </w:p>
          <w:p w:rsidR="00BB6316" w:rsidRPr="00BF6B8D" w:rsidRDefault="00BB6316" w:rsidP="00BB6316">
            <w:pPr>
              <w:widowControl w:val="0"/>
              <w:autoSpaceDE w:val="0"/>
              <w:autoSpaceDN w:val="0"/>
              <w:adjustRightInd w:val="0"/>
              <w:spacing w:after="0" w:line="240" w:lineRule="auto"/>
              <w:rPr>
                <w:rFonts w:ascii="Times New Roman" w:hAnsi="Times New Roman" w:cs="Times New Roman"/>
              </w:rPr>
            </w:pPr>
            <w:r w:rsidRPr="00BF6B8D">
              <w:rPr>
                <w:rFonts w:ascii="Times New Roman" w:hAnsi="Times New Roman" w:cs="Times New Roman"/>
              </w:rPr>
              <w:t xml:space="preserve">органы местного самоуправления </w:t>
            </w:r>
            <w:proofErr w:type="spellStart"/>
            <w:r w:rsidRPr="00BF6B8D">
              <w:rPr>
                <w:rFonts w:ascii="Times New Roman" w:hAnsi="Times New Roman" w:cs="Times New Roman"/>
              </w:rPr>
              <w:t>Верхнесалдинского</w:t>
            </w:r>
            <w:proofErr w:type="spellEnd"/>
            <w:r w:rsidRPr="00BF6B8D">
              <w:rPr>
                <w:rFonts w:ascii="Times New Roman" w:hAnsi="Times New Roman" w:cs="Times New Roman"/>
              </w:rPr>
              <w:t xml:space="preserve"> городского округа;</w:t>
            </w:r>
          </w:p>
          <w:p w:rsidR="00BB6316" w:rsidRPr="00BF6B8D" w:rsidRDefault="00BB6316" w:rsidP="00BB6316">
            <w:pPr>
              <w:widowControl w:val="0"/>
              <w:autoSpaceDE w:val="0"/>
              <w:autoSpaceDN w:val="0"/>
              <w:adjustRightInd w:val="0"/>
              <w:spacing w:after="0" w:line="240" w:lineRule="auto"/>
              <w:rPr>
                <w:rFonts w:ascii="Times New Roman" w:hAnsi="Times New Roman" w:cs="Times New Roman"/>
              </w:rPr>
            </w:pPr>
            <w:r w:rsidRPr="00BF6B8D">
              <w:rPr>
                <w:rFonts w:ascii="Times New Roman" w:hAnsi="Times New Roman" w:cs="Times New Roman"/>
              </w:rPr>
              <w:t xml:space="preserve">отраслевые (функциональные) органы администрации </w:t>
            </w:r>
            <w:proofErr w:type="spellStart"/>
            <w:r w:rsidRPr="00BF6B8D">
              <w:rPr>
                <w:rFonts w:ascii="Times New Roman" w:hAnsi="Times New Roman" w:cs="Times New Roman"/>
              </w:rPr>
              <w:t>Верхнесалдинского</w:t>
            </w:r>
            <w:proofErr w:type="spellEnd"/>
            <w:r w:rsidRPr="00BF6B8D">
              <w:rPr>
                <w:rFonts w:ascii="Times New Roman" w:hAnsi="Times New Roman" w:cs="Times New Roman"/>
              </w:rPr>
              <w:t xml:space="preserve"> городского округа</w:t>
            </w:r>
          </w:p>
        </w:tc>
        <w:tc>
          <w:tcPr>
            <w:tcW w:w="3402" w:type="dxa"/>
          </w:tcPr>
          <w:p w:rsidR="00BB6316" w:rsidRPr="00BF6B8D" w:rsidRDefault="00BB6316" w:rsidP="00FE381A">
            <w:pPr>
              <w:widowControl w:val="0"/>
              <w:autoSpaceDE w:val="0"/>
              <w:autoSpaceDN w:val="0"/>
              <w:adjustRightInd w:val="0"/>
              <w:spacing w:after="0" w:line="240" w:lineRule="auto"/>
              <w:rPr>
                <w:rFonts w:ascii="Times New Roman" w:hAnsi="Times New Roman" w:cs="Times New Roman"/>
              </w:rPr>
            </w:pPr>
            <w:r w:rsidRPr="00BF6B8D">
              <w:rPr>
                <w:rFonts w:ascii="Times New Roman" w:hAnsi="Times New Roman" w:cs="Times New Roman"/>
              </w:rPr>
              <w:t>Ежеквартально, за 1 квартал отчетного года – до 25 апреля отчетного года;</w:t>
            </w:r>
          </w:p>
          <w:p w:rsidR="00BB6316" w:rsidRPr="00BF6B8D" w:rsidRDefault="00BB6316" w:rsidP="00FE381A">
            <w:pPr>
              <w:widowControl w:val="0"/>
              <w:autoSpaceDE w:val="0"/>
              <w:autoSpaceDN w:val="0"/>
              <w:adjustRightInd w:val="0"/>
              <w:spacing w:after="0" w:line="240" w:lineRule="auto"/>
              <w:rPr>
                <w:rFonts w:ascii="Times New Roman" w:hAnsi="Times New Roman" w:cs="Times New Roman"/>
              </w:rPr>
            </w:pPr>
            <w:r w:rsidRPr="00BF6B8D">
              <w:rPr>
                <w:rFonts w:ascii="Times New Roman" w:hAnsi="Times New Roman" w:cs="Times New Roman"/>
              </w:rPr>
              <w:t>за 2 квартал отчетного года – до 25 июля отчетного года;</w:t>
            </w:r>
          </w:p>
          <w:p w:rsidR="00BB6316" w:rsidRPr="00BF6B8D" w:rsidRDefault="00BB6316" w:rsidP="00FE381A">
            <w:pPr>
              <w:widowControl w:val="0"/>
              <w:autoSpaceDE w:val="0"/>
              <w:autoSpaceDN w:val="0"/>
              <w:adjustRightInd w:val="0"/>
              <w:spacing w:after="0" w:line="240" w:lineRule="auto"/>
              <w:rPr>
                <w:rFonts w:ascii="Times New Roman" w:hAnsi="Times New Roman" w:cs="Times New Roman"/>
              </w:rPr>
            </w:pPr>
            <w:r w:rsidRPr="00BF6B8D">
              <w:rPr>
                <w:rFonts w:ascii="Times New Roman" w:hAnsi="Times New Roman" w:cs="Times New Roman"/>
              </w:rPr>
              <w:t>за 3 квартал отчетного года – до 15 октября отчетного года;</w:t>
            </w:r>
          </w:p>
          <w:p w:rsidR="00BB6316" w:rsidRPr="00BF6B8D" w:rsidRDefault="00BB6316" w:rsidP="00FE381A">
            <w:pPr>
              <w:widowControl w:val="0"/>
              <w:autoSpaceDE w:val="0"/>
              <w:autoSpaceDN w:val="0"/>
              <w:adjustRightInd w:val="0"/>
              <w:spacing w:after="0" w:line="240" w:lineRule="auto"/>
              <w:rPr>
                <w:rFonts w:ascii="Times New Roman" w:hAnsi="Times New Roman" w:cs="Times New Roman"/>
              </w:rPr>
            </w:pPr>
            <w:r w:rsidRPr="00BF6B8D">
              <w:rPr>
                <w:rFonts w:ascii="Times New Roman" w:hAnsi="Times New Roman" w:cs="Times New Roman"/>
              </w:rPr>
              <w:t>за отчетный год – до 20 января года, следующего за отчетным годом</w:t>
            </w:r>
          </w:p>
        </w:tc>
        <w:tc>
          <w:tcPr>
            <w:tcW w:w="3119" w:type="dxa"/>
          </w:tcPr>
          <w:p w:rsidR="002E175B" w:rsidRDefault="003B1863" w:rsidP="00024988">
            <w:pPr>
              <w:widowControl w:val="0"/>
              <w:autoSpaceDE w:val="0"/>
              <w:autoSpaceDN w:val="0"/>
              <w:adjustRightInd w:val="0"/>
              <w:spacing w:after="0" w:line="240" w:lineRule="auto"/>
              <w:ind w:firstLine="209"/>
              <w:jc w:val="both"/>
              <w:rPr>
                <w:rFonts w:ascii="Times New Roman" w:hAnsi="Times New Roman" w:cs="Times New Roman"/>
              </w:rPr>
            </w:pPr>
            <w:r w:rsidRPr="00BF6B8D">
              <w:rPr>
                <w:rFonts w:ascii="Times New Roman" w:hAnsi="Times New Roman" w:cs="Times New Roman"/>
              </w:rPr>
              <w:t xml:space="preserve">Работник, в должностные обязанности которого входит участие в противодействии коррупции в </w:t>
            </w:r>
            <w:proofErr w:type="spellStart"/>
            <w:r w:rsidRPr="00BF6B8D">
              <w:rPr>
                <w:rFonts w:ascii="Times New Roman" w:hAnsi="Times New Roman" w:cs="Times New Roman"/>
              </w:rPr>
              <w:t>Финуправлении</w:t>
            </w:r>
            <w:proofErr w:type="spellEnd"/>
            <w:r w:rsidR="002C63E6" w:rsidRPr="00BF6B8D">
              <w:rPr>
                <w:rFonts w:ascii="Times New Roman" w:hAnsi="Times New Roman" w:cs="Times New Roman"/>
              </w:rPr>
              <w:t xml:space="preserve"> – главный специалист Гарбар О.В.</w:t>
            </w:r>
            <w:r w:rsidRPr="00BF6B8D">
              <w:rPr>
                <w:rFonts w:ascii="Times New Roman" w:hAnsi="Times New Roman" w:cs="Times New Roman"/>
              </w:rPr>
              <w:t xml:space="preserve"> принял</w:t>
            </w:r>
            <w:r w:rsidR="002C63E6" w:rsidRPr="00BF6B8D">
              <w:rPr>
                <w:rFonts w:ascii="Times New Roman" w:hAnsi="Times New Roman" w:cs="Times New Roman"/>
              </w:rPr>
              <w:t>а</w:t>
            </w:r>
            <w:r w:rsidRPr="00BF6B8D">
              <w:rPr>
                <w:rFonts w:ascii="Times New Roman" w:hAnsi="Times New Roman" w:cs="Times New Roman"/>
              </w:rPr>
              <w:t xml:space="preserve"> участие в </w:t>
            </w:r>
            <w:r w:rsidR="002E175B">
              <w:rPr>
                <w:rFonts w:ascii="Times New Roman" w:hAnsi="Times New Roman" w:cs="Times New Roman"/>
              </w:rPr>
              <w:t>2</w:t>
            </w:r>
            <w:r w:rsidRPr="00BF6B8D">
              <w:rPr>
                <w:rFonts w:ascii="Times New Roman" w:hAnsi="Times New Roman" w:cs="Times New Roman"/>
              </w:rPr>
              <w:t xml:space="preserve"> методических </w:t>
            </w:r>
            <w:r w:rsidR="007A2325" w:rsidRPr="00BF6B8D">
              <w:rPr>
                <w:rFonts w:ascii="Times New Roman" w:hAnsi="Times New Roman" w:cs="Times New Roman"/>
              </w:rPr>
              <w:t>семинарах</w:t>
            </w:r>
            <w:r w:rsidR="002C63E6" w:rsidRPr="00BF6B8D">
              <w:rPr>
                <w:rFonts w:ascii="Times New Roman" w:hAnsi="Times New Roman" w:cs="Times New Roman"/>
              </w:rPr>
              <w:t xml:space="preserve">: </w:t>
            </w:r>
          </w:p>
          <w:p w:rsidR="00024988" w:rsidRPr="00BF6B8D" w:rsidRDefault="002E175B" w:rsidP="00024988">
            <w:pPr>
              <w:widowControl w:val="0"/>
              <w:autoSpaceDE w:val="0"/>
              <w:autoSpaceDN w:val="0"/>
              <w:adjustRightInd w:val="0"/>
              <w:spacing w:after="0" w:line="240" w:lineRule="auto"/>
              <w:ind w:firstLine="209"/>
              <w:jc w:val="both"/>
              <w:rPr>
                <w:rFonts w:ascii="Times New Roman" w:hAnsi="Times New Roman" w:cs="Times New Roman"/>
              </w:rPr>
            </w:pPr>
            <w:r>
              <w:rPr>
                <w:rFonts w:ascii="Times New Roman" w:hAnsi="Times New Roman" w:cs="Times New Roman"/>
              </w:rPr>
              <w:t>- 20</w:t>
            </w:r>
            <w:r w:rsidR="002C63E6" w:rsidRPr="00BF6B8D">
              <w:rPr>
                <w:rFonts w:ascii="Times New Roman" w:hAnsi="Times New Roman" w:cs="Times New Roman"/>
              </w:rPr>
              <w:t>.0</w:t>
            </w:r>
            <w:r>
              <w:rPr>
                <w:rFonts w:ascii="Times New Roman" w:hAnsi="Times New Roman" w:cs="Times New Roman"/>
              </w:rPr>
              <w:t>2</w:t>
            </w:r>
            <w:r w:rsidR="002C63E6" w:rsidRPr="00BF6B8D">
              <w:rPr>
                <w:rFonts w:ascii="Times New Roman" w:hAnsi="Times New Roman" w:cs="Times New Roman"/>
              </w:rPr>
              <w:t>.202</w:t>
            </w:r>
            <w:r>
              <w:rPr>
                <w:rFonts w:ascii="Times New Roman" w:hAnsi="Times New Roman" w:cs="Times New Roman"/>
              </w:rPr>
              <w:t>4 семинар</w:t>
            </w:r>
            <w:r w:rsidR="00024988" w:rsidRPr="00BF6B8D">
              <w:rPr>
                <w:rFonts w:ascii="Times New Roman" w:hAnsi="Times New Roman" w:cs="Times New Roman"/>
              </w:rPr>
              <w:t xml:space="preserve">, </w:t>
            </w:r>
            <w:r w:rsidR="002C63E6" w:rsidRPr="00BF6B8D">
              <w:rPr>
                <w:rFonts w:ascii="Times New Roman" w:hAnsi="Times New Roman" w:cs="Times New Roman"/>
              </w:rPr>
              <w:t>проводи</w:t>
            </w:r>
            <w:r w:rsidR="00024988" w:rsidRPr="00BF6B8D">
              <w:rPr>
                <w:rFonts w:ascii="Times New Roman" w:hAnsi="Times New Roman" w:cs="Times New Roman"/>
              </w:rPr>
              <w:t>мый</w:t>
            </w:r>
            <w:r w:rsidR="002C63E6" w:rsidRPr="00BF6B8D">
              <w:rPr>
                <w:rFonts w:ascii="Times New Roman" w:hAnsi="Times New Roman" w:cs="Times New Roman"/>
              </w:rPr>
              <w:t xml:space="preserve"> администрацией </w:t>
            </w:r>
            <w:proofErr w:type="spellStart"/>
            <w:r w:rsidR="002C63E6" w:rsidRPr="00BF6B8D">
              <w:rPr>
                <w:rFonts w:ascii="Times New Roman" w:hAnsi="Times New Roman" w:cs="Times New Roman"/>
              </w:rPr>
              <w:t>Верхнесалдинского</w:t>
            </w:r>
            <w:proofErr w:type="spellEnd"/>
            <w:r w:rsidR="003E5A96" w:rsidRPr="00BF6B8D">
              <w:rPr>
                <w:rFonts w:ascii="Times New Roman" w:hAnsi="Times New Roman" w:cs="Times New Roman"/>
              </w:rPr>
              <w:t xml:space="preserve"> городского округа</w:t>
            </w:r>
            <w:r w:rsidR="003B1863" w:rsidRPr="00BF6B8D">
              <w:rPr>
                <w:rFonts w:ascii="Times New Roman" w:hAnsi="Times New Roman" w:cs="Times New Roman"/>
              </w:rPr>
              <w:t>,</w:t>
            </w:r>
          </w:p>
          <w:p w:rsidR="00024988" w:rsidRPr="00BF6B8D" w:rsidRDefault="002E175B" w:rsidP="00024988">
            <w:pPr>
              <w:widowControl w:val="0"/>
              <w:autoSpaceDE w:val="0"/>
              <w:autoSpaceDN w:val="0"/>
              <w:adjustRightInd w:val="0"/>
              <w:spacing w:after="0" w:line="240" w:lineRule="auto"/>
              <w:ind w:firstLine="209"/>
              <w:jc w:val="both"/>
              <w:rPr>
                <w:rFonts w:ascii="Times New Roman" w:hAnsi="Times New Roman" w:cs="Times New Roman"/>
              </w:rPr>
            </w:pPr>
            <w:r>
              <w:rPr>
                <w:rFonts w:ascii="Times New Roman" w:hAnsi="Times New Roman" w:cs="Times New Roman"/>
              </w:rPr>
              <w:t>- 01</w:t>
            </w:r>
            <w:r w:rsidR="003E5A96" w:rsidRPr="00BF6B8D">
              <w:rPr>
                <w:rFonts w:ascii="Times New Roman" w:hAnsi="Times New Roman" w:cs="Times New Roman"/>
              </w:rPr>
              <w:t>.</w:t>
            </w:r>
            <w:r>
              <w:rPr>
                <w:rFonts w:ascii="Times New Roman" w:hAnsi="Times New Roman" w:cs="Times New Roman"/>
              </w:rPr>
              <w:t>03</w:t>
            </w:r>
            <w:r w:rsidR="003E5A96" w:rsidRPr="00BF6B8D">
              <w:rPr>
                <w:rFonts w:ascii="Times New Roman" w:hAnsi="Times New Roman" w:cs="Times New Roman"/>
              </w:rPr>
              <w:t>.202</w:t>
            </w:r>
            <w:r>
              <w:rPr>
                <w:rFonts w:ascii="Times New Roman" w:hAnsi="Times New Roman" w:cs="Times New Roman"/>
              </w:rPr>
              <w:t xml:space="preserve">4 </w:t>
            </w:r>
            <w:proofErr w:type="spellStart"/>
            <w:r>
              <w:rPr>
                <w:rFonts w:ascii="Times New Roman" w:hAnsi="Times New Roman" w:cs="Times New Roman"/>
              </w:rPr>
              <w:t>вебинар</w:t>
            </w:r>
            <w:proofErr w:type="spellEnd"/>
            <w:r w:rsidR="003E5A96" w:rsidRPr="00BF6B8D">
              <w:rPr>
                <w:rFonts w:ascii="Times New Roman" w:hAnsi="Times New Roman" w:cs="Times New Roman"/>
              </w:rPr>
              <w:t>,</w:t>
            </w:r>
            <w:r w:rsidR="003B1863" w:rsidRPr="00BF6B8D">
              <w:rPr>
                <w:rFonts w:ascii="Times New Roman" w:hAnsi="Times New Roman" w:cs="Times New Roman"/>
              </w:rPr>
              <w:t xml:space="preserve"> проводим</w:t>
            </w:r>
            <w:r w:rsidR="00024988" w:rsidRPr="00BF6B8D">
              <w:rPr>
                <w:rFonts w:ascii="Times New Roman" w:hAnsi="Times New Roman" w:cs="Times New Roman"/>
              </w:rPr>
              <w:t>ый</w:t>
            </w:r>
            <w:r w:rsidR="003B1863" w:rsidRPr="00BF6B8D">
              <w:rPr>
                <w:rFonts w:ascii="Times New Roman" w:hAnsi="Times New Roman" w:cs="Times New Roman"/>
              </w:rPr>
              <w:t xml:space="preserve"> Департаментом противодействия коррупции и контроля Свердловской области</w:t>
            </w:r>
            <w:r>
              <w:rPr>
                <w:rFonts w:ascii="Times New Roman" w:hAnsi="Times New Roman" w:cs="Times New Roman"/>
              </w:rPr>
              <w:t>.</w:t>
            </w:r>
          </w:p>
          <w:p w:rsidR="00BB6316" w:rsidRPr="00BF6B8D" w:rsidRDefault="003B1863" w:rsidP="002E175B">
            <w:pPr>
              <w:widowControl w:val="0"/>
              <w:autoSpaceDE w:val="0"/>
              <w:autoSpaceDN w:val="0"/>
              <w:adjustRightInd w:val="0"/>
              <w:spacing w:after="0" w:line="240" w:lineRule="auto"/>
              <w:ind w:firstLine="209"/>
              <w:jc w:val="both"/>
              <w:rPr>
                <w:rFonts w:ascii="Times New Roman" w:hAnsi="Times New Roman" w:cs="Times New Roman"/>
              </w:rPr>
            </w:pPr>
            <w:r w:rsidRPr="00BF6B8D">
              <w:rPr>
                <w:rFonts w:ascii="Times New Roman" w:hAnsi="Times New Roman" w:cs="Times New Roman"/>
              </w:rPr>
              <w:t xml:space="preserve"> </w:t>
            </w:r>
            <w:r w:rsidR="003E5A96" w:rsidRPr="00BF6B8D">
              <w:rPr>
                <w:rFonts w:ascii="Times New Roman" w:hAnsi="Times New Roman" w:cs="Times New Roman"/>
              </w:rPr>
              <w:t>А</w:t>
            </w:r>
            <w:r w:rsidRPr="00BF6B8D">
              <w:rPr>
                <w:rFonts w:ascii="Times New Roman" w:hAnsi="Times New Roman" w:cs="Times New Roman"/>
              </w:rPr>
              <w:t xml:space="preserve"> также самостоятельно изучил</w:t>
            </w:r>
            <w:r w:rsidR="003E5A96" w:rsidRPr="00BF6B8D">
              <w:rPr>
                <w:rFonts w:ascii="Times New Roman" w:hAnsi="Times New Roman" w:cs="Times New Roman"/>
              </w:rPr>
              <w:t xml:space="preserve">а </w:t>
            </w:r>
            <w:r w:rsidR="002E175B">
              <w:rPr>
                <w:rFonts w:ascii="Times New Roman" w:hAnsi="Times New Roman" w:cs="Times New Roman"/>
              </w:rPr>
              <w:t>20.02.2024</w:t>
            </w:r>
            <w:r w:rsidR="008B0119" w:rsidRPr="00BF6B8D">
              <w:rPr>
                <w:rFonts w:ascii="Times New Roman" w:hAnsi="Times New Roman" w:cs="Times New Roman"/>
              </w:rPr>
              <w:t xml:space="preserve">, </w:t>
            </w:r>
            <w:r w:rsidR="002E175B">
              <w:rPr>
                <w:rFonts w:ascii="Times New Roman" w:hAnsi="Times New Roman" w:cs="Times New Roman"/>
              </w:rPr>
              <w:t>19.03.2024</w:t>
            </w:r>
            <w:r w:rsidR="008B0119" w:rsidRPr="00BF6B8D">
              <w:rPr>
                <w:rFonts w:ascii="Times New Roman" w:hAnsi="Times New Roman" w:cs="Times New Roman"/>
              </w:rPr>
              <w:t xml:space="preserve">, и </w:t>
            </w:r>
            <w:proofErr w:type="gramStart"/>
            <w:r w:rsidR="002E175B">
              <w:rPr>
                <w:rFonts w:ascii="Times New Roman" w:hAnsi="Times New Roman" w:cs="Times New Roman"/>
              </w:rPr>
              <w:t>18.06.2024</w:t>
            </w:r>
            <w:r w:rsidR="00601051" w:rsidRPr="00BF6B8D">
              <w:rPr>
                <w:rFonts w:ascii="Times New Roman" w:hAnsi="Times New Roman" w:cs="Times New Roman"/>
              </w:rPr>
              <w:t xml:space="preserve"> </w:t>
            </w:r>
            <w:r w:rsidRPr="00BF6B8D">
              <w:rPr>
                <w:rFonts w:ascii="Times New Roman" w:hAnsi="Times New Roman" w:cs="Times New Roman"/>
              </w:rPr>
              <w:t xml:space="preserve"> образовательные</w:t>
            </w:r>
            <w:proofErr w:type="gramEnd"/>
            <w:r w:rsidRPr="00BF6B8D">
              <w:rPr>
                <w:rFonts w:ascii="Times New Roman" w:hAnsi="Times New Roman" w:cs="Times New Roman"/>
              </w:rPr>
              <w:t xml:space="preserve"> материалы в сфере противодействия коррупции, размещенные в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p>
        </w:tc>
        <w:tc>
          <w:tcPr>
            <w:tcW w:w="2268" w:type="dxa"/>
          </w:tcPr>
          <w:p w:rsidR="00BB6316" w:rsidRPr="00CF7FA2" w:rsidRDefault="003B1863"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Исполнено</w:t>
            </w:r>
          </w:p>
        </w:tc>
      </w:tr>
      <w:tr w:rsidR="00A655C9" w:rsidRPr="00CF7FA2" w:rsidTr="00871482">
        <w:trPr>
          <w:tblCellSpacing w:w="5" w:type="nil"/>
        </w:trPr>
        <w:tc>
          <w:tcPr>
            <w:tcW w:w="709" w:type="dxa"/>
          </w:tcPr>
          <w:p w:rsidR="00A655C9" w:rsidRPr="00CF7FA2" w:rsidRDefault="00A655C9" w:rsidP="00FE381A">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t>69.</w:t>
            </w:r>
          </w:p>
        </w:tc>
        <w:tc>
          <w:tcPr>
            <w:tcW w:w="2693" w:type="dxa"/>
          </w:tcPr>
          <w:p w:rsidR="00A655C9" w:rsidRPr="00CF7FA2" w:rsidRDefault="00A655C9" w:rsidP="00540AB4">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Проведение мероприятий по профессиональному развитию в сфере противодействия коррупции для лиц, впервые поступивших на муниципальную службу в органы местного </w:t>
            </w:r>
            <w:r w:rsidRPr="00CF7FA2">
              <w:rPr>
                <w:rFonts w:ascii="Times New Roman" w:hAnsi="Times New Roman" w:cs="Times New Roman"/>
              </w:rPr>
              <w:lastRenderedPageBreak/>
              <w:t xml:space="preserve">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и замещающих должности, связанные с соблюдением антикоррупционных стандартов </w:t>
            </w:r>
          </w:p>
        </w:tc>
        <w:tc>
          <w:tcPr>
            <w:tcW w:w="2835" w:type="dxa"/>
          </w:tcPr>
          <w:p w:rsidR="009E2C1C" w:rsidRPr="00CF7FA2" w:rsidRDefault="009E2C1C" w:rsidP="009E2C1C">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9E2C1C" w:rsidRPr="00CF7FA2" w:rsidRDefault="009E2C1C" w:rsidP="009E2C1C">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A655C9" w:rsidRPr="00CF7FA2" w:rsidRDefault="009E2C1C" w:rsidP="009E2C1C">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w:t>
            </w:r>
            <w:r w:rsidRPr="00CF7FA2">
              <w:rPr>
                <w:rFonts w:ascii="Times New Roman" w:hAnsi="Times New Roman" w:cs="Times New Roman"/>
              </w:rPr>
              <w:lastRenderedPageBreak/>
              <w:t xml:space="preserve">(функциональные)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9E2C1C" w:rsidRPr="00CF7FA2" w:rsidRDefault="009E2C1C" w:rsidP="009E2C1C">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Ежеквартально, за 1 квартал отчетного года – до 25 апреля отчетного года;</w:t>
            </w:r>
          </w:p>
          <w:p w:rsidR="009E2C1C" w:rsidRPr="00CF7FA2" w:rsidRDefault="009E2C1C" w:rsidP="009E2C1C">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за 2 квартал отчетного года – до 25 июля отчетного года;</w:t>
            </w:r>
          </w:p>
          <w:p w:rsidR="009E2C1C" w:rsidRPr="00CF7FA2" w:rsidRDefault="009E2C1C" w:rsidP="009E2C1C">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за 3 квартал отчетного года – до 15 октября отчетного года;</w:t>
            </w:r>
          </w:p>
          <w:p w:rsidR="00A655C9" w:rsidRPr="00CF7FA2" w:rsidRDefault="009E2C1C" w:rsidP="009E2C1C">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за отчетный год – до 20 января </w:t>
            </w:r>
            <w:r w:rsidRPr="00CF7FA2">
              <w:rPr>
                <w:rFonts w:ascii="Times New Roman" w:hAnsi="Times New Roman" w:cs="Times New Roman"/>
              </w:rPr>
              <w:lastRenderedPageBreak/>
              <w:t>года, следующего за отчетным годом</w:t>
            </w:r>
          </w:p>
        </w:tc>
        <w:tc>
          <w:tcPr>
            <w:tcW w:w="3119" w:type="dxa"/>
          </w:tcPr>
          <w:p w:rsidR="00D312EC" w:rsidRPr="00CF7FA2" w:rsidRDefault="00A57BFB" w:rsidP="0029712C">
            <w:pPr>
              <w:widowControl w:val="0"/>
              <w:autoSpaceDE w:val="0"/>
              <w:autoSpaceDN w:val="0"/>
              <w:adjustRightInd w:val="0"/>
              <w:spacing w:after="0" w:line="240" w:lineRule="auto"/>
              <w:ind w:left="67"/>
              <w:jc w:val="both"/>
              <w:rPr>
                <w:rFonts w:ascii="Times New Roman" w:hAnsi="Times New Roman" w:cs="Times New Roman"/>
              </w:rPr>
            </w:pPr>
            <w:r w:rsidRPr="00CF7FA2">
              <w:rPr>
                <w:rFonts w:ascii="Times New Roman" w:hAnsi="Times New Roman" w:cs="Times New Roman"/>
              </w:rPr>
              <w:lastRenderedPageBreak/>
              <w:t xml:space="preserve">За </w:t>
            </w:r>
            <w:r w:rsidR="00EF71CC">
              <w:rPr>
                <w:rFonts w:ascii="Times New Roman" w:hAnsi="Times New Roman" w:cs="Times New Roman"/>
              </w:rPr>
              <w:t>6</w:t>
            </w:r>
            <w:r w:rsidRPr="00CF7FA2">
              <w:rPr>
                <w:rFonts w:ascii="Times New Roman" w:hAnsi="Times New Roman" w:cs="Times New Roman"/>
              </w:rPr>
              <w:t xml:space="preserve"> месяцев 202</w:t>
            </w:r>
            <w:r w:rsidR="00EF71CC">
              <w:rPr>
                <w:rFonts w:ascii="Times New Roman" w:hAnsi="Times New Roman" w:cs="Times New Roman"/>
              </w:rPr>
              <w:t>4</w:t>
            </w:r>
            <w:r w:rsidRPr="00CF7FA2">
              <w:rPr>
                <w:rFonts w:ascii="Times New Roman" w:hAnsi="Times New Roman" w:cs="Times New Roman"/>
              </w:rPr>
              <w:t xml:space="preserve"> года в Финуправление граждане</w:t>
            </w:r>
            <w:r w:rsidR="0029712C">
              <w:rPr>
                <w:rFonts w:ascii="Times New Roman" w:hAnsi="Times New Roman" w:cs="Times New Roman"/>
              </w:rPr>
              <w:t>, впервые поступившие на муниципальную службу,</w:t>
            </w:r>
            <w:r w:rsidRPr="00CF7FA2">
              <w:rPr>
                <w:rFonts w:ascii="Times New Roman" w:hAnsi="Times New Roman" w:cs="Times New Roman"/>
              </w:rPr>
              <w:t xml:space="preserve"> на муниципальную службу не при</w:t>
            </w:r>
            <w:r w:rsidR="0029712C">
              <w:rPr>
                <w:rFonts w:ascii="Times New Roman" w:hAnsi="Times New Roman" w:cs="Times New Roman"/>
              </w:rPr>
              <w:t>ни</w:t>
            </w:r>
            <w:r w:rsidRPr="00CF7FA2">
              <w:rPr>
                <w:rFonts w:ascii="Times New Roman" w:hAnsi="Times New Roman" w:cs="Times New Roman"/>
              </w:rPr>
              <w:t>мались.</w:t>
            </w:r>
          </w:p>
          <w:p w:rsidR="00A57BFB" w:rsidRPr="00CF7FA2" w:rsidRDefault="00A57BFB" w:rsidP="00A57BFB">
            <w:pPr>
              <w:widowControl w:val="0"/>
              <w:autoSpaceDE w:val="0"/>
              <w:autoSpaceDN w:val="0"/>
              <w:adjustRightInd w:val="0"/>
              <w:spacing w:after="0" w:line="240" w:lineRule="auto"/>
              <w:ind w:left="209"/>
              <w:jc w:val="both"/>
              <w:rPr>
                <w:rFonts w:ascii="Times New Roman" w:hAnsi="Times New Roman" w:cs="Times New Roman"/>
              </w:rPr>
            </w:pPr>
          </w:p>
        </w:tc>
        <w:tc>
          <w:tcPr>
            <w:tcW w:w="2268" w:type="dxa"/>
          </w:tcPr>
          <w:p w:rsidR="00A655C9" w:rsidRPr="00CF7FA2" w:rsidRDefault="00973037" w:rsidP="00FE381A">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Исполнено</w:t>
            </w:r>
          </w:p>
        </w:tc>
      </w:tr>
      <w:tr w:rsidR="00207930" w:rsidRPr="00CF7FA2" w:rsidTr="00871482">
        <w:trPr>
          <w:tblCellSpacing w:w="5" w:type="nil"/>
        </w:trPr>
        <w:tc>
          <w:tcPr>
            <w:tcW w:w="709" w:type="dxa"/>
          </w:tcPr>
          <w:p w:rsidR="00207930" w:rsidRPr="00CF7FA2" w:rsidRDefault="00207930" w:rsidP="00207930">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70</w:t>
            </w:r>
          </w:p>
        </w:tc>
        <w:tc>
          <w:tcPr>
            <w:tcW w:w="2693" w:type="dxa"/>
          </w:tcPr>
          <w:p w:rsidR="00207930" w:rsidRPr="00CF7FA2" w:rsidRDefault="00207930" w:rsidP="00207930">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Проведение мероприятий по профессиональному развитию в сфере противодействия коррупции для муниципальных служащих органов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в должностные обязанности которых входит участие в проведении закупок товаров, работ, услуг для обеспечения муниципальных нужд, включая обучение указанных </w:t>
            </w:r>
            <w:proofErr w:type="gramStart"/>
            <w:r w:rsidRPr="00CF7FA2">
              <w:rPr>
                <w:rFonts w:ascii="Times New Roman" w:hAnsi="Times New Roman" w:cs="Times New Roman"/>
              </w:rPr>
              <w:t>муниципальных  служащих</w:t>
            </w:r>
            <w:proofErr w:type="gramEnd"/>
            <w:r w:rsidRPr="00CF7FA2">
              <w:rPr>
                <w:rFonts w:ascii="Times New Roman" w:hAnsi="Times New Roman" w:cs="Times New Roman"/>
              </w:rPr>
              <w:t xml:space="preserve"> по дополнительным профессиональным программам в сфере противодействия коррупции</w:t>
            </w:r>
          </w:p>
        </w:tc>
        <w:tc>
          <w:tcPr>
            <w:tcW w:w="2835" w:type="dxa"/>
          </w:tcPr>
          <w:p w:rsidR="00207930" w:rsidRPr="00CF7FA2" w:rsidRDefault="00207930" w:rsidP="00207930">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207930" w:rsidRPr="00CF7FA2" w:rsidRDefault="00207930" w:rsidP="00207930">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207930" w:rsidRPr="00CF7FA2" w:rsidRDefault="00207930" w:rsidP="00207930">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207930" w:rsidRPr="00CF7FA2" w:rsidRDefault="00207930" w:rsidP="00207930">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Ежеквартально, за 1 квартал отчетного года – до 25 апреля отчетного года;</w:t>
            </w:r>
          </w:p>
          <w:p w:rsidR="00207930" w:rsidRPr="00CF7FA2" w:rsidRDefault="00207930" w:rsidP="00207930">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за 2 квартал отчетного года – до 25 июля отчетного года;</w:t>
            </w:r>
          </w:p>
          <w:p w:rsidR="00207930" w:rsidRPr="00CF7FA2" w:rsidRDefault="00207930" w:rsidP="00207930">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за 3 квартал отчетного года – до 15 октября отчетного года;</w:t>
            </w:r>
          </w:p>
          <w:p w:rsidR="00207930" w:rsidRPr="00CF7FA2" w:rsidRDefault="00207930" w:rsidP="00207930">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за отчетный год – до 20 января года, следующего за отчетным годом</w:t>
            </w:r>
          </w:p>
        </w:tc>
        <w:tc>
          <w:tcPr>
            <w:tcW w:w="3119" w:type="dxa"/>
          </w:tcPr>
          <w:p w:rsidR="00207930" w:rsidRPr="00CF7FA2" w:rsidRDefault="00207930" w:rsidP="00BB5FB5">
            <w:pPr>
              <w:widowControl w:val="0"/>
              <w:autoSpaceDE w:val="0"/>
              <w:autoSpaceDN w:val="0"/>
              <w:adjustRightInd w:val="0"/>
              <w:spacing w:after="0" w:line="240" w:lineRule="auto"/>
              <w:ind w:firstLine="209"/>
              <w:jc w:val="both"/>
              <w:rPr>
                <w:rFonts w:ascii="Times New Roman" w:hAnsi="Times New Roman" w:cs="Times New Roman"/>
              </w:rPr>
            </w:pPr>
            <w:r w:rsidRPr="00CF7FA2">
              <w:rPr>
                <w:rFonts w:ascii="Times New Roman" w:hAnsi="Times New Roman" w:cs="Times New Roman"/>
              </w:rPr>
              <w:t xml:space="preserve">С муниципальными служащими </w:t>
            </w:r>
            <w:proofErr w:type="spellStart"/>
            <w:r w:rsidRPr="00CF7FA2">
              <w:rPr>
                <w:rFonts w:ascii="Times New Roman" w:hAnsi="Times New Roman" w:cs="Times New Roman"/>
              </w:rPr>
              <w:t>Финуправления</w:t>
            </w:r>
            <w:proofErr w:type="spellEnd"/>
            <w:r w:rsidRPr="00CF7FA2">
              <w:rPr>
                <w:rFonts w:ascii="Times New Roman" w:hAnsi="Times New Roman" w:cs="Times New Roman"/>
              </w:rPr>
              <w:t xml:space="preserve"> в должностные обязанности которых входит участие в проведении закупок товаров, работ, услуг для обеспечения муниципальных нужд, проведены следующие мероприятия по профессиональному развитию:</w:t>
            </w:r>
          </w:p>
          <w:p w:rsidR="00BB5FB5" w:rsidRPr="00BB5FB5" w:rsidRDefault="00EF71CC" w:rsidP="00BB5FB5">
            <w:pPr>
              <w:pStyle w:val="ae"/>
              <w:widowControl w:val="0"/>
              <w:numPr>
                <w:ilvl w:val="0"/>
                <w:numId w:val="6"/>
              </w:numPr>
              <w:autoSpaceDE w:val="0"/>
              <w:autoSpaceDN w:val="0"/>
              <w:adjustRightInd w:val="0"/>
              <w:spacing w:after="0" w:line="240" w:lineRule="auto"/>
              <w:ind w:left="67" w:firstLine="209"/>
              <w:jc w:val="both"/>
              <w:rPr>
                <w:rFonts w:ascii="Times New Roman" w:hAnsi="Times New Roman" w:cs="Times New Roman"/>
              </w:rPr>
            </w:pPr>
            <w:r>
              <w:rPr>
                <w:rFonts w:ascii="Times New Roman" w:hAnsi="Times New Roman" w:cs="Times New Roman"/>
              </w:rPr>
              <w:t>5</w:t>
            </w:r>
            <w:r w:rsidR="00BB5FB5" w:rsidRPr="00BB5FB5">
              <w:rPr>
                <w:rFonts w:ascii="Times New Roman" w:hAnsi="Times New Roman" w:cs="Times New Roman"/>
              </w:rPr>
              <w:t xml:space="preserve"> служащих </w:t>
            </w:r>
            <w:proofErr w:type="spellStart"/>
            <w:r w:rsidR="00BB5FB5" w:rsidRPr="00BB5FB5">
              <w:rPr>
                <w:rFonts w:ascii="Times New Roman" w:hAnsi="Times New Roman" w:cs="Times New Roman"/>
              </w:rPr>
              <w:t>Финуправления</w:t>
            </w:r>
            <w:proofErr w:type="spellEnd"/>
            <w:r w:rsidR="00E66BF5">
              <w:rPr>
                <w:rFonts w:ascii="Times New Roman" w:hAnsi="Times New Roman" w:cs="Times New Roman"/>
              </w:rPr>
              <w:t xml:space="preserve"> </w:t>
            </w:r>
            <w:r w:rsidR="00BB5FB5" w:rsidRPr="00BB5FB5">
              <w:rPr>
                <w:rFonts w:ascii="Times New Roman" w:hAnsi="Times New Roman" w:cs="Times New Roman"/>
              </w:rPr>
              <w:t>участвовали:</w:t>
            </w:r>
          </w:p>
          <w:p w:rsidR="00BB5FB5" w:rsidRPr="00BB5FB5" w:rsidRDefault="00EF71CC" w:rsidP="00BB5FB5">
            <w:pPr>
              <w:widowControl w:val="0"/>
              <w:autoSpaceDE w:val="0"/>
              <w:autoSpaceDN w:val="0"/>
              <w:adjustRightInd w:val="0"/>
              <w:spacing w:after="0" w:line="240" w:lineRule="auto"/>
              <w:ind w:left="67" w:firstLine="209"/>
              <w:jc w:val="both"/>
              <w:rPr>
                <w:rFonts w:ascii="Times New Roman" w:hAnsi="Times New Roman" w:cs="Times New Roman"/>
              </w:rPr>
            </w:pPr>
            <w:r>
              <w:rPr>
                <w:rFonts w:ascii="Times New Roman" w:hAnsi="Times New Roman" w:cs="Times New Roman"/>
              </w:rPr>
              <w:t>-</w:t>
            </w:r>
            <w:r w:rsidR="00BB5FB5" w:rsidRPr="00BB5FB5">
              <w:rPr>
                <w:rFonts w:ascii="Times New Roman" w:hAnsi="Times New Roman" w:cs="Times New Roman"/>
              </w:rPr>
              <w:t xml:space="preserve"> в </w:t>
            </w:r>
            <w:r>
              <w:rPr>
                <w:rFonts w:ascii="Times New Roman" w:hAnsi="Times New Roman" w:cs="Times New Roman"/>
              </w:rPr>
              <w:t xml:space="preserve">занятиях, </w:t>
            </w:r>
            <w:r w:rsidR="00BB5FB5" w:rsidRPr="00BB5FB5">
              <w:rPr>
                <w:rFonts w:ascii="Times New Roman" w:hAnsi="Times New Roman" w:cs="Times New Roman"/>
              </w:rPr>
              <w:t xml:space="preserve">проводимых </w:t>
            </w:r>
            <w:proofErr w:type="spellStart"/>
            <w:r>
              <w:rPr>
                <w:rFonts w:ascii="Times New Roman" w:hAnsi="Times New Roman" w:cs="Times New Roman"/>
              </w:rPr>
              <w:t>Финуправлением</w:t>
            </w:r>
            <w:proofErr w:type="spellEnd"/>
            <w:r w:rsidR="00BB5FB5" w:rsidRPr="00BB5FB5">
              <w:rPr>
                <w:rFonts w:ascii="Times New Roman" w:hAnsi="Times New Roman" w:cs="Times New Roman"/>
              </w:rPr>
              <w:t>:</w:t>
            </w:r>
          </w:p>
          <w:p w:rsidR="00BB5FB5" w:rsidRPr="00BB5FB5" w:rsidRDefault="00BB5FB5" w:rsidP="00BB5FB5">
            <w:pPr>
              <w:widowControl w:val="0"/>
              <w:autoSpaceDE w:val="0"/>
              <w:autoSpaceDN w:val="0"/>
              <w:adjustRightInd w:val="0"/>
              <w:spacing w:after="0" w:line="240" w:lineRule="auto"/>
              <w:ind w:left="67" w:firstLine="209"/>
              <w:jc w:val="both"/>
              <w:rPr>
                <w:rFonts w:ascii="Times New Roman" w:hAnsi="Times New Roman" w:cs="Times New Roman"/>
              </w:rPr>
            </w:pPr>
            <w:r w:rsidRPr="00BB5FB5">
              <w:rPr>
                <w:rFonts w:ascii="Times New Roman" w:hAnsi="Times New Roman" w:cs="Times New Roman"/>
              </w:rPr>
              <w:t xml:space="preserve"> - </w:t>
            </w:r>
            <w:r w:rsidR="00EF71CC">
              <w:rPr>
                <w:rFonts w:ascii="Times New Roman" w:hAnsi="Times New Roman" w:cs="Times New Roman"/>
              </w:rPr>
              <w:t>21.02.2024</w:t>
            </w:r>
            <w:r w:rsidRPr="00BB5FB5">
              <w:rPr>
                <w:rFonts w:ascii="Times New Roman" w:hAnsi="Times New Roman" w:cs="Times New Roman"/>
              </w:rPr>
              <w:t xml:space="preserve"> по теме сдачи сведений о доходах, расходах и о предотвращении конфликта интересов;</w:t>
            </w:r>
          </w:p>
          <w:p w:rsidR="00BB5FB5" w:rsidRDefault="00BB5FB5" w:rsidP="00BB5FB5">
            <w:pPr>
              <w:widowControl w:val="0"/>
              <w:autoSpaceDE w:val="0"/>
              <w:autoSpaceDN w:val="0"/>
              <w:adjustRightInd w:val="0"/>
              <w:spacing w:after="0" w:line="240" w:lineRule="auto"/>
              <w:ind w:left="67" w:firstLine="209"/>
              <w:jc w:val="both"/>
              <w:rPr>
                <w:rFonts w:ascii="Times New Roman" w:hAnsi="Times New Roman" w:cs="Times New Roman"/>
              </w:rPr>
            </w:pPr>
            <w:r w:rsidRPr="00BB5FB5">
              <w:rPr>
                <w:rFonts w:ascii="Times New Roman" w:hAnsi="Times New Roman" w:cs="Times New Roman"/>
              </w:rPr>
              <w:t xml:space="preserve">- </w:t>
            </w:r>
            <w:r w:rsidR="00EF71CC">
              <w:rPr>
                <w:rFonts w:ascii="Times New Roman" w:hAnsi="Times New Roman" w:cs="Times New Roman"/>
              </w:rPr>
              <w:t>25.03.2024 и 19.06.2024 занятия по противодействию коррупции.</w:t>
            </w:r>
          </w:p>
          <w:p w:rsidR="00EF71CC" w:rsidRDefault="00EF71CC" w:rsidP="00EF71CC">
            <w:pPr>
              <w:widowControl w:val="0"/>
              <w:autoSpaceDE w:val="0"/>
              <w:autoSpaceDN w:val="0"/>
              <w:adjustRightInd w:val="0"/>
              <w:spacing w:after="0" w:line="240" w:lineRule="auto"/>
              <w:ind w:firstLine="209"/>
              <w:jc w:val="both"/>
              <w:rPr>
                <w:rFonts w:ascii="Times New Roman" w:hAnsi="Times New Roman" w:cs="Times New Roman"/>
              </w:rPr>
            </w:pPr>
            <w:r>
              <w:rPr>
                <w:rFonts w:ascii="Times New Roman" w:hAnsi="Times New Roman" w:cs="Times New Roman"/>
              </w:rPr>
              <w:t xml:space="preserve">2) Муниципальный служащий Гарбар О.В. </w:t>
            </w:r>
            <w:r w:rsidRPr="00BF6B8D">
              <w:rPr>
                <w:rFonts w:ascii="Times New Roman" w:hAnsi="Times New Roman" w:cs="Times New Roman"/>
              </w:rPr>
              <w:t xml:space="preserve">приняла участие в </w:t>
            </w:r>
            <w:r>
              <w:rPr>
                <w:rFonts w:ascii="Times New Roman" w:hAnsi="Times New Roman" w:cs="Times New Roman"/>
              </w:rPr>
              <w:t>2</w:t>
            </w:r>
            <w:r w:rsidRPr="00BF6B8D">
              <w:rPr>
                <w:rFonts w:ascii="Times New Roman" w:hAnsi="Times New Roman" w:cs="Times New Roman"/>
              </w:rPr>
              <w:t xml:space="preserve"> методических семинарах: </w:t>
            </w:r>
          </w:p>
          <w:p w:rsidR="00EF71CC" w:rsidRPr="00BF6B8D" w:rsidRDefault="00EF71CC" w:rsidP="00EF71CC">
            <w:pPr>
              <w:widowControl w:val="0"/>
              <w:autoSpaceDE w:val="0"/>
              <w:autoSpaceDN w:val="0"/>
              <w:adjustRightInd w:val="0"/>
              <w:spacing w:after="0" w:line="240" w:lineRule="auto"/>
              <w:ind w:firstLine="209"/>
              <w:jc w:val="both"/>
              <w:rPr>
                <w:rFonts w:ascii="Times New Roman" w:hAnsi="Times New Roman" w:cs="Times New Roman"/>
              </w:rPr>
            </w:pPr>
            <w:r>
              <w:rPr>
                <w:rFonts w:ascii="Times New Roman" w:hAnsi="Times New Roman" w:cs="Times New Roman"/>
              </w:rPr>
              <w:t>- 20</w:t>
            </w:r>
            <w:r w:rsidRPr="00BF6B8D">
              <w:rPr>
                <w:rFonts w:ascii="Times New Roman" w:hAnsi="Times New Roman" w:cs="Times New Roman"/>
              </w:rPr>
              <w:t>.0</w:t>
            </w:r>
            <w:r>
              <w:rPr>
                <w:rFonts w:ascii="Times New Roman" w:hAnsi="Times New Roman" w:cs="Times New Roman"/>
              </w:rPr>
              <w:t>2</w:t>
            </w:r>
            <w:r w:rsidRPr="00BF6B8D">
              <w:rPr>
                <w:rFonts w:ascii="Times New Roman" w:hAnsi="Times New Roman" w:cs="Times New Roman"/>
              </w:rPr>
              <w:t>.202</w:t>
            </w:r>
            <w:r>
              <w:rPr>
                <w:rFonts w:ascii="Times New Roman" w:hAnsi="Times New Roman" w:cs="Times New Roman"/>
              </w:rPr>
              <w:t>4 семинар</w:t>
            </w:r>
            <w:r w:rsidRPr="00BF6B8D">
              <w:rPr>
                <w:rFonts w:ascii="Times New Roman" w:hAnsi="Times New Roman" w:cs="Times New Roman"/>
              </w:rPr>
              <w:t xml:space="preserve">, проводимый администрацией </w:t>
            </w:r>
            <w:proofErr w:type="spellStart"/>
            <w:r w:rsidRPr="00BF6B8D">
              <w:rPr>
                <w:rFonts w:ascii="Times New Roman" w:hAnsi="Times New Roman" w:cs="Times New Roman"/>
              </w:rPr>
              <w:t>Верхнесалдинского</w:t>
            </w:r>
            <w:proofErr w:type="spellEnd"/>
            <w:r w:rsidRPr="00BF6B8D">
              <w:rPr>
                <w:rFonts w:ascii="Times New Roman" w:hAnsi="Times New Roman" w:cs="Times New Roman"/>
              </w:rPr>
              <w:t xml:space="preserve"> городского округа,</w:t>
            </w:r>
          </w:p>
          <w:p w:rsidR="00EF71CC" w:rsidRPr="00BF6B8D" w:rsidRDefault="00EF71CC" w:rsidP="00EF71CC">
            <w:pPr>
              <w:widowControl w:val="0"/>
              <w:autoSpaceDE w:val="0"/>
              <w:autoSpaceDN w:val="0"/>
              <w:adjustRightInd w:val="0"/>
              <w:spacing w:after="0" w:line="240" w:lineRule="auto"/>
              <w:ind w:firstLine="209"/>
              <w:jc w:val="both"/>
              <w:rPr>
                <w:rFonts w:ascii="Times New Roman" w:hAnsi="Times New Roman" w:cs="Times New Roman"/>
              </w:rPr>
            </w:pPr>
            <w:r>
              <w:rPr>
                <w:rFonts w:ascii="Times New Roman" w:hAnsi="Times New Roman" w:cs="Times New Roman"/>
              </w:rPr>
              <w:t>- 01</w:t>
            </w:r>
            <w:r w:rsidRPr="00BF6B8D">
              <w:rPr>
                <w:rFonts w:ascii="Times New Roman" w:hAnsi="Times New Roman" w:cs="Times New Roman"/>
              </w:rPr>
              <w:t>.</w:t>
            </w:r>
            <w:r>
              <w:rPr>
                <w:rFonts w:ascii="Times New Roman" w:hAnsi="Times New Roman" w:cs="Times New Roman"/>
              </w:rPr>
              <w:t>03</w:t>
            </w:r>
            <w:r w:rsidRPr="00BF6B8D">
              <w:rPr>
                <w:rFonts w:ascii="Times New Roman" w:hAnsi="Times New Roman" w:cs="Times New Roman"/>
              </w:rPr>
              <w:t>.202</w:t>
            </w:r>
            <w:r>
              <w:rPr>
                <w:rFonts w:ascii="Times New Roman" w:hAnsi="Times New Roman" w:cs="Times New Roman"/>
              </w:rPr>
              <w:t xml:space="preserve">4 </w:t>
            </w:r>
            <w:proofErr w:type="spellStart"/>
            <w:r>
              <w:rPr>
                <w:rFonts w:ascii="Times New Roman" w:hAnsi="Times New Roman" w:cs="Times New Roman"/>
              </w:rPr>
              <w:t>вебинар</w:t>
            </w:r>
            <w:proofErr w:type="spellEnd"/>
            <w:r w:rsidRPr="00BF6B8D">
              <w:rPr>
                <w:rFonts w:ascii="Times New Roman" w:hAnsi="Times New Roman" w:cs="Times New Roman"/>
              </w:rPr>
              <w:t xml:space="preserve">, проводимый Департаментом противодействия коррупции и контроля Свердловской </w:t>
            </w:r>
            <w:r w:rsidRPr="00BF6B8D">
              <w:rPr>
                <w:rFonts w:ascii="Times New Roman" w:hAnsi="Times New Roman" w:cs="Times New Roman"/>
              </w:rPr>
              <w:lastRenderedPageBreak/>
              <w:t>области</w:t>
            </w:r>
            <w:r>
              <w:rPr>
                <w:rFonts w:ascii="Times New Roman" w:hAnsi="Times New Roman" w:cs="Times New Roman"/>
              </w:rPr>
              <w:t>.</w:t>
            </w:r>
          </w:p>
          <w:p w:rsidR="00207930" w:rsidRPr="00E66BF5" w:rsidRDefault="00EF71CC" w:rsidP="00EF71CC">
            <w:pPr>
              <w:widowControl w:val="0"/>
              <w:autoSpaceDE w:val="0"/>
              <w:autoSpaceDN w:val="0"/>
              <w:adjustRightInd w:val="0"/>
              <w:spacing w:after="0" w:line="240" w:lineRule="auto"/>
              <w:ind w:firstLine="351"/>
              <w:jc w:val="both"/>
              <w:rPr>
                <w:rFonts w:ascii="Times New Roman" w:hAnsi="Times New Roman" w:cs="Times New Roman"/>
              </w:rPr>
            </w:pPr>
            <w:r w:rsidRPr="00BF6B8D">
              <w:rPr>
                <w:rFonts w:ascii="Times New Roman" w:hAnsi="Times New Roman" w:cs="Times New Roman"/>
              </w:rPr>
              <w:t xml:space="preserve"> А также самостоятельно изучила </w:t>
            </w:r>
            <w:r>
              <w:rPr>
                <w:rFonts w:ascii="Times New Roman" w:hAnsi="Times New Roman" w:cs="Times New Roman"/>
              </w:rPr>
              <w:t>20.02.2024</w:t>
            </w:r>
            <w:r w:rsidRPr="00BF6B8D">
              <w:rPr>
                <w:rFonts w:ascii="Times New Roman" w:hAnsi="Times New Roman" w:cs="Times New Roman"/>
              </w:rPr>
              <w:t xml:space="preserve">, </w:t>
            </w:r>
            <w:r>
              <w:rPr>
                <w:rFonts w:ascii="Times New Roman" w:hAnsi="Times New Roman" w:cs="Times New Roman"/>
              </w:rPr>
              <w:t>19.03.2024</w:t>
            </w:r>
            <w:r w:rsidRPr="00BF6B8D">
              <w:rPr>
                <w:rFonts w:ascii="Times New Roman" w:hAnsi="Times New Roman" w:cs="Times New Roman"/>
              </w:rPr>
              <w:t xml:space="preserve">, и </w:t>
            </w:r>
            <w:proofErr w:type="gramStart"/>
            <w:r>
              <w:rPr>
                <w:rFonts w:ascii="Times New Roman" w:hAnsi="Times New Roman" w:cs="Times New Roman"/>
              </w:rPr>
              <w:t>18.06.2024</w:t>
            </w:r>
            <w:r w:rsidRPr="00BF6B8D">
              <w:rPr>
                <w:rFonts w:ascii="Times New Roman" w:hAnsi="Times New Roman" w:cs="Times New Roman"/>
              </w:rPr>
              <w:t xml:space="preserve">  образовательные</w:t>
            </w:r>
            <w:proofErr w:type="gramEnd"/>
            <w:r w:rsidRPr="00BF6B8D">
              <w:rPr>
                <w:rFonts w:ascii="Times New Roman" w:hAnsi="Times New Roman" w:cs="Times New Roman"/>
              </w:rPr>
              <w:t xml:space="preserve"> материалы в сфере противодействия коррупции, размещенные в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cs="Times New Roman"/>
              </w:rPr>
              <w:t>.</w:t>
            </w:r>
            <w:r w:rsidRPr="00BF6B8D">
              <w:rPr>
                <w:rFonts w:ascii="Times New Roman" w:hAnsi="Times New Roman" w:cs="Times New Roman"/>
              </w:rPr>
              <w:t xml:space="preserve"> </w:t>
            </w:r>
          </w:p>
        </w:tc>
        <w:tc>
          <w:tcPr>
            <w:tcW w:w="2268" w:type="dxa"/>
          </w:tcPr>
          <w:p w:rsidR="00207930" w:rsidRPr="00CF7FA2" w:rsidRDefault="00244FB5" w:rsidP="00207930">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Исполнено</w:t>
            </w:r>
          </w:p>
        </w:tc>
      </w:tr>
      <w:tr w:rsidR="008E10F7" w:rsidRPr="00CF7FA2" w:rsidTr="00871482">
        <w:trPr>
          <w:tblCellSpacing w:w="5" w:type="nil"/>
        </w:trPr>
        <w:tc>
          <w:tcPr>
            <w:tcW w:w="709" w:type="dxa"/>
          </w:tcPr>
          <w:p w:rsidR="008E10F7" w:rsidRPr="00CF7FA2" w:rsidRDefault="008E10F7" w:rsidP="00207930">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71</w:t>
            </w:r>
          </w:p>
        </w:tc>
        <w:tc>
          <w:tcPr>
            <w:tcW w:w="2693" w:type="dxa"/>
          </w:tcPr>
          <w:p w:rsidR="008E10F7" w:rsidRPr="00A53582" w:rsidRDefault="008E10F7" w:rsidP="00207930">
            <w:pPr>
              <w:widowControl w:val="0"/>
              <w:autoSpaceDE w:val="0"/>
              <w:autoSpaceDN w:val="0"/>
              <w:adjustRightInd w:val="0"/>
              <w:spacing w:after="0" w:line="240" w:lineRule="auto"/>
              <w:jc w:val="both"/>
              <w:rPr>
                <w:rFonts w:ascii="Times New Roman" w:hAnsi="Times New Roman" w:cs="Times New Roman"/>
              </w:rPr>
            </w:pPr>
            <w:r w:rsidRPr="00A53582">
              <w:rPr>
                <w:rFonts w:ascii="Times New Roman" w:hAnsi="Times New Roman" w:cs="Times New Roman"/>
              </w:rPr>
              <w:t xml:space="preserve">Подготовка предложений по систематизации и актуализации нормативно-правовой базы в сфере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сфере противодействия коррупции, а также неэффективных и устаревших норм, содержащихся в нормативных правовых актах Российской Федерации о </w:t>
            </w:r>
            <w:r w:rsidRPr="00A53582">
              <w:rPr>
                <w:rFonts w:ascii="Times New Roman" w:hAnsi="Times New Roman" w:cs="Times New Roman"/>
              </w:rPr>
              <w:lastRenderedPageBreak/>
              <w:t xml:space="preserve">противодействии коррупции </w:t>
            </w:r>
          </w:p>
        </w:tc>
        <w:tc>
          <w:tcPr>
            <w:tcW w:w="2835" w:type="dxa"/>
          </w:tcPr>
          <w:p w:rsidR="008E10F7" w:rsidRPr="00A53582" w:rsidRDefault="008E10F7" w:rsidP="008E10F7">
            <w:pPr>
              <w:widowControl w:val="0"/>
              <w:autoSpaceDE w:val="0"/>
              <w:autoSpaceDN w:val="0"/>
              <w:adjustRightInd w:val="0"/>
              <w:spacing w:after="0" w:line="240" w:lineRule="auto"/>
              <w:rPr>
                <w:rFonts w:ascii="Times New Roman" w:hAnsi="Times New Roman" w:cs="Times New Roman"/>
              </w:rPr>
            </w:pPr>
            <w:r w:rsidRPr="00A53582">
              <w:rPr>
                <w:rFonts w:ascii="Times New Roman" w:hAnsi="Times New Roman" w:cs="Times New Roman"/>
              </w:rPr>
              <w:lastRenderedPageBreak/>
              <w:t xml:space="preserve">Администрация </w:t>
            </w:r>
            <w:proofErr w:type="spellStart"/>
            <w:r w:rsidRPr="00A53582">
              <w:rPr>
                <w:rFonts w:ascii="Times New Roman" w:hAnsi="Times New Roman" w:cs="Times New Roman"/>
              </w:rPr>
              <w:t>Верхнесалдинского</w:t>
            </w:r>
            <w:proofErr w:type="spellEnd"/>
            <w:r w:rsidRPr="00A53582">
              <w:rPr>
                <w:rFonts w:ascii="Times New Roman" w:hAnsi="Times New Roman" w:cs="Times New Roman"/>
              </w:rPr>
              <w:t xml:space="preserve"> городского округа;</w:t>
            </w:r>
          </w:p>
          <w:p w:rsidR="008E10F7" w:rsidRPr="00A53582" w:rsidRDefault="008E10F7" w:rsidP="008E10F7">
            <w:pPr>
              <w:widowControl w:val="0"/>
              <w:autoSpaceDE w:val="0"/>
              <w:autoSpaceDN w:val="0"/>
              <w:adjustRightInd w:val="0"/>
              <w:spacing w:after="0" w:line="240" w:lineRule="auto"/>
              <w:rPr>
                <w:rFonts w:ascii="Times New Roman" w:hAnsi="Times New Roman" w:cs="Times New Roman"/>
              </w:rPr>
            </w:pPr>
            <w:r w:rsidRPr="00A53582">
              <w:rPr>
                <w:rFonts w:ascii="Times New Roman" w:hAnsi="Times New Roman" w:cs="Times New Roman"/>
              </w:rPr>
              <w:t xml:space="preserve">органы местного самоуправления </w:t>
            </w:r>
            <w:proofErr w:type="spellStart"/>
            <w:r w:rsidRPr="00A53582">
              <w:rPr>
                <w:rFonts w:ascii="Times New Roman" w:hAnsi="Times New Roman" w:cs="Times New Roman"/>
              </w:rPr>
              <w:t>Верхнесалдинского</w:t>
            </w:r>
            <w:proofErr w:type="spellEnd"/>
            <w:r w:rsidRPr="00A53582">
              <w:rPr>
                <w:rFonts w:ascii="Times New Roman" w:hAnsi="Times New Roman" w:cs="Times New Roman"/>
              </w:rPr>
              <w:t xml:space="preserve"> городского округа;</w:t>
            </w:r>
          </w:p>
          <w:p w:rsidR="008E10F7" w:rsidRPr="00A53582" w:rsidRDefault="008E10F7" w:rsidP="008E10F7">
            <w:pPr>
              <w:widowControl w:val="0"/>
              <w:autoSpaceDE w:val="0"/>
              <w:autoSpaceDN w:val="0"/>
              <w:adjustRightInd w:val="0"/>
              <w:spacing w:after="0" w:line="240" w:lineRule="auto"/>
              <w:rPr>
                <w:rFonts w:ascii="Times New Roman" w:hAnsi="Times New Roman" w:cs="Times New Roman"/>
              </w:rPr>
            </w:pPr>
            <w:r w:rsidRPr="00A53582">
              <w:rPr>
                <w:rFonts w:ascii="Times New Roman" w:hAnsi="Times New Roman" w:cs="Times New Roman"/>
              </w:rPr>
              <w:t xml:space="preserve">отраслевые (функциональные) органы администрации </w:t>
            </w:r>
            <w:proofErr w:type="spellStart"/>
            <w:r w:rsidRPr="00A53582">
              <w:rPr>
                <w:rFonts w:ascii="Times New Roman" w:hAnsi="Times New Roman" w:cs="Times New Roman"/>
              </w:rPr>
              <w:t>Верхнесалдинского</w:t>
            </w:r>
            <w:proofErr w:type="spellEnd"/>
            <w:r w:rsidRPr="00A53582">
              <w:rPr>
                <w:rFonts w:ascii="Times New Roman" w:hAnsi="Times New Roman" w:cs="Times New Roman"/>
              </w:rPr>
              <w:t xml:space="preserve"> городского округа</w:t>
            </w:r>
          </w:p>
        </w:tc>
        <w:tc>
          <w:tcPr>
            <w:tcW w:w="3402" w:type="dxa"/>
          </w:tcPr>
          <w:p w:rsidR="008E10F7" w:rsidRPr="00A53582" w:rsidRDefault="00D026D2" w:rsidP="00207930">
            <w:pPr>
              <w:widowControl w:val="0"/>
              <w:autoSpaceDE w:val="0"/>
              <w:autoSpaceDN w:val="0"/>
              <w:adjustRightInd w:val="0"/>
              <w:spacing w:after="0" w:line="240" w:lineRule="auto"/>
              <w:rPr>
                <w:rFonts w:ascii="Times New Roman" w:hAnsi="Times New Roman" w:cs="Times New Roman"/>
              </w:rPr>
            </w:pPr>
            <w:r w:rsidRPr="00A53582">
              <w:rPr>
                <w:rFonts w:ascii="Times New Roman" w:hAnsi="Times New Roman" w:cs="Times New Roman"/>
              </w:rPr>
              <w:t>Ежегодно, до 1 октября</w:t>
            </w:r>
          </w:p>
        </w:tc>
        <w:tc>
          <w:tcPr>
            <w:tcW w:w="3119" w:type="dxa"/>
          </w:tcPr>
          <w:p w:rsidR="008403E0" w:rsidRPr="00A53582" w:rsidRDefault="008403E0" w:rsidP="00AE51ED">
            <w:pPr>
              <w:widowControl w:val="0"/>
              <w:autoSpaceDE w:val="0"/>
              <w:autoSpaceDN w:val="0"/>
              <w:adjustRightInd w:val="0"/>
              <w:spacing w:after="0" w:line="240" w:lineRule="auto"/>
              <w:ind w:firstLine="209"/>
              <w:jc w:val="both"/>
              <w:rPr>
                <w:rFonts w:ascii="Times New Roman" w:hAnsi="Times New Roman" w:cs="Times New Roman"/>
              </w:rPr>
            </w:pPr>
            <w:r w:rsidRPr="00A53582">
              <w:rPr>
                <w:rFonts w:ascii="Times New Roman" w:hAnsi="Times New Roman" w:cs="Times New Roman"/>
              </w:rPr>
              <w:t>В 202</w:t>
            </w:r>
            <w:r w:rsidR="00C93F3B" w:rsidRPr="00A53582">
              <w:rPr>
                <w:rFonts w:ascii="Times New Roman" w:hAnsi="Times New Roman" w:cs="Times New Roman"/>
              </w:rPr>
              <w:t>4</w:t>
            </w:r>
            <w:r w:rsidRPr="00A53582">
              <w:rPr>
                <w:rFonts w:ascii="Times New Roman" w:hAnsi="Times New Roman" w:cs="Times New Roman"/>
              </w:rPr>
              <w:t xml:space="preserve"> году </w:t>
            </w:r>
            <w:proofErr w:type="spellStart"/>
            <w:r w:rsidR="00C93F3B" w:rsidRPr="00A53582">
              <w:rPr>
                <w:rFonts w:ascii="Times New Roman" w:hAnsi="Times New Roman" w:cs="Times New Roman"/>
              </w:rPr>
              <w:t>Финуправлением</w:t>
            </w:r>
            <w:proofErr w:type="spellEnd"/>
            <w:r w:rsidR="00C93F3B" w:rsidRPr="00A53582">
              <w:rPr>
                <w:rFonts w:ascii="Times New Roman" w:hAnsi="Times New Roman" w:cs="Times New Roman"/>
              </w:rPr>
              <w:t xml:space="preserve"> изданы следующие локальные правовые акты</w:t>
            </w:r>
            <w:r w:rsidRPr="00A53582">
              <w:rPr>
                <w:rFonts w:ascii="Times New Roman" w:hAnsi="Times New Roman" w:cs="Times New Roman"/>
              </w:rPr>
              <w:t>:</w:t>
            </w:r>
          </w:p>
          <w:p w:rsidR="009A0046" w:rsidRPr="00A53582" w:rsidRDefault="009A0046" w:rsidP="009A0046">
            <w:pPr>
              <w:widowControl w:val="0"/>
              <w:autoSpaceDE w:val="0"/>
              <w:autoSpaceDN w:val="0"/>
              <w:adjustRightInd w:val="0"/>
              <w:spacing w:after="0" w:line="240" w:lineRule="auto"/>
              <w:ind w:firstLine="209"/>
              <w:jc w:val="both"/>
              <w:rPr>
                <w:rFonts w:ascii="Times New Roman" w:hAnsi="Times New Roman" w:cs="Times New Roman"/>
              </w:rPr>
            </w:pPr>
            <w:r w:rsidRPr="00A53582">
              <w:rPr>
                <w:rFonts w:ascii="Times New Roman" w:hAnsi="Times New Roman" w:cs="Times New Roman"/>
              </w:rPr>
              <w:t xml:space="preserve">- приказ </w:t>
            </w:r>
            <w:proofErr w:type="spellStart"/>
            <w:r w:rsidRPr="00A53582">
              <w:rPr>
                <w:rFonts w:ascii="Times New Roman" w:hAnsi="Times New Roman" w:cs="Times New Roman"/>
              </w:rPr>
              <w:t>Финуправления</w:t>
            </w:r>
            <w:proofErr w:type="spellEnd"/>
            <w:r w:rsidRPr="00A53582">
              <w:rPr>
                <w:rFonts w:ascii="Times New Roman" w:hAnsi="Times New Roman" w:cs="Times New Roman"/>
              </w:rPr>
              <w:t xml:space="preserve"> от 17.01.2024 № 6 «Об утверждении Положения о работе «Телефона доверия» по вопросам противодействия коррупции в Финансовом управлении администрации </w:t>
            </w:r>
            <w:proofErr w:type="spellStart"/>
            <w:r w:rsidRPr="00A53582">
              <w:rPr>
                <w:rFonts w:ascii="Times New Roman" w:hAnsi="Times New Roman" w:cs="Times New Roman"/>
              </w:rPr>
              <w:t>Верхнесалдинского</w:t>
            </w:r>
            <w:proofErr w:type="spellEnd"/>
            <w:r w:rsidRPr="00A53582">
              <w:rPr>
                <w:rFonts w:ascii="Times New Roman" w:hAnsi="Times New Roman" w:cs="Times New Roman"/>
              </w:rPr>
              <w:t xml:space="preserve"> городского округа»;</w:t>
            </w:r>
          </w:p>
          <w:p w:rsidR="009A0046" w:rsidRPr="00A53582" w:rsidRDefault="009A0046" w:rsidP="009A0046">
            <w:pPr>
              <w:widowControl w:val="0"/>
              <w:autoSpaceDE w:val="0"/>
              <w:autoSpaceDN w:val="0"/>
              <w:adjustRightInd w:val="0"/>
              <w:spacing w:after="0" w:line="240" w:lineRule="auto"/>
              <w:ind w:firstLine="209"/>
              <w:jc w:val="both"/>
              <w:rPr>
                <w:rFonts w:ascii="Times New Roman" w:hAnsi="Times New Roman" w:cs="Times New Roman"/>
              </w:rPr>
            </w:pPr>
            <w:r w:rsidRPr="00A53582">
              <w:rPr>
                <w:rFonts w:ascii="Times New Roman" w:hAnsi="Times New Roman" w:cs="Times New Roman"/>
              </w:rPr>
              <w:t xml:space="preserve">- приказ </w:t>
            </w:r>
            <w:proofErr w:type="spellStart"/>
            <w:r w:rsidRPr="00A53582">
              <w:rPr>
                <w:rFonts w:ascii="Times New Roman" w:hAnsi="Times New Roman" w:cs="Times New Roman"/>
              </w:rPr>
              <w:t>Финуправления</w:t>
            </w:r>
            <w:proofErr w:type="spellEnd"/>
            <w:r w:rsidRPr="00A53582">
              <w:rPr>
                <w:rFonts w:ascii="Times New Roman" w:hAnsi="Times New Roman" w:cs="Times New Roman"/>
              </w:rPr>
              <w:t xml:space="preserve"> от 31.01.2024 № 11 «Об утверждении Порядка предварительного уведомления представителя нанимателя о выполнении иной оплачиваемой работы муниципальными служащими, замещающими должности муниципальной службы в Финансовом управлении администрации </w:t>
            </w:r>
            <w:proofErr w:type="spellStart"/>
            <w:r w:rsidRPr="00A53582">
              <w:rPr>
                <w:rFonts w:ascii="Times New Roman" w:hAnsi="Times New Roman" w:cs="Times New Roman"/>
              </w:rPr>
              <w:t>Верхнесалдинского</w:t>
            </w:r>
            <w:proofErr w:type="spellEnd"/>
            <w:r w:rsidRPr="00A53582">
              <w:rPr>
                <w:rFonts w:ascii="Times New Roman" w:hAnsi="Times New Roman" w:cs="Times New Roman"/>
              </w:rPr>
              <w:t xml:space="preserve"> городского </w:t>
            </w:r>
            <w:r w:rsidRPr="00A53582">
              <w:rPr>
                <w:rFonts w:ascii="Times New Roman" w:hAnsi="Times New Roman" w:cs="Times New Roman"/>
              </w:rPr>
              <w:lastRenderedPageBreak/>
              <w:t>округа»;</w:t>
            </w:r>
          </w:p>
          <w:p w:rsidR="009A0046" w:rsidRPr="00A53582" w:rsidRDefault="009A0046" w:rsidP="009A0046">
            <w:pPr>
              <w:widowControl w:val="0"/>
              <w:autoSpaceDE w:val="0"/>
              <w:autoSpaceDN w:val="0"/>
              <w:adjustRightInd w:val="0"/>
              <w:spacing w:after="0" w:line="240" w:lineRule="auto"/>
              <w:ind w:firstLine="209"/>
              <w:jc w:val="both"/>
              <w:rPr>
                <w:rFonts w:ascii="Times New Roman" w:hAnsi="Times New Roman" w:cs="Times New Roman"/>
              </w:rPr>
            </w:pPr>
            <w:r w:rsidRPr="00A53582">
              <w:rPr>
                <w:rFonts w:ascii="Times New Roman" w:hAnsi="Times New Roman" w:cs="Times New Roman"/>
              </w:rPr>
              <w:t xml:space="preserve">- приказ </w:t>
            </w:r>
            <w:proofErr w:type="spellStart"/>
            <w:r w:rsidRPr="00A53582">
              <w:rPr>
                <w:rFonts w:ascii="Times New Roman" w:hAnsi="Times New Roman" w:cs="Times New Roman"/>
              </w:rPr>
              <w:t>Финуправления</w:t>
            </w:r>
            <w:proofErr w:type="spellEnd"/>
            <w:r w:rsidRPr="00A53582">
              <w:rPr>
                <w:rFonts w:ascii="Times New Roman" w:hAnsi="Times New Roman" w:cs="Times New Roman"/>
              </w:rPr>
              <w:t xml:space="preserve"> от 11.03.2024 № 27 «О внесении изменений в приказ Финансового управления администрации </w:t>
            </w:r>
            <w:proofErr w:type="spellStart"/>
            <w:r w:rsidRPr="00A53582">
              <w:rPr>
                <w:rFonts w:ascii="Times New Roman" w:hAnsi="Times New Roman" w:cs="Times New Roman"/>
              </w:rPr>
              <w:t>Верхнесалдинского</w:t>
            </w:r>
            <w:proofErr w:type="spellEnd"/>
            <w:r w:rsidRPr="00A53582">
              <w:rPr>
                <w:rFonts w:ascii="Times New Roman" w:hAnsi="Times New Roman" w:cs="Times New Roman"/>
              </w:rPr>
              <w:t xml:space="preserve"> городского округа от 07.06.2018 № 38 «Об определении должностного лица, ответственного за направление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A0046" w:rsidRPr="00A53582" w:rsidRDefault="009A0046" w:rsidP="009A0046">
            <w:pPr>
              <w:widowControl w:val="0"/>
              <w:autoSpaceDE w:val="0"/>
              <w:autoSpaceDN w:val="0"/>
              <w:adjustRightInd w:val="0"/>
              <w:spacing w:after="0" w:line="240" w:lineRule="auto"/>
              <w:ind w:firstLine="209"/>
              <w:jc w:val="both"/>
              <w:rPr>
                <w:rFonts w:ascii="Times New Roman" w:hAnsi="Times New Roman" w:cs="Times New Roman"/>
              </w:rPr>
            </w:pPr>
            <w:r w:rsidRPr="00A53582">
              <w:rPr>
                <w:rFonts w:ascii="Times New Roman" w:hAnsi="Times New Roman" w:cs="Times New Roman"/>
              </w:rPr>
              <w:t xml:space="preserve">- приказ </w:t>
            </w:r>
            <w:proofErr w:type="spellStart"/>
            <w:r w:rsidRPr="00A53582">
              <w:rPr>
                <w:rFonts w:ascii="Times New Roman" w:hAnsi="Times New Roman" w:cs="Times New Roman"/>
              </w:rPr>
              <w:t>Финуправления</w:t>
            </w:r>
            <w:proofErr w:type="spellEnd"/>
            <w:r w:rsidRPr="00A53582">
              <w:rPr>
                <w:rFonts w:ascii="Times New Roman" w:hAnsi="Times New Roman" w:cs="Times New Roman"/>
              </w:rPr>
              <w:t xml:space="preserve"> от 13.03.2024 № 28 «Об утверждении состава комиссии по соблюдению требований к служебному поведению муниципальных служащих Финансового управления администрации </w:t>
            </w:r>
            <w:proofErr w:type="spellStart"/>
            <w:r w:rsidRPr="00A53582">
              <w:rPr>
                <w:rFonts w:ascii="Times New Roman" w:hAnsi="Times New Roman" w:cs="Times New Roman"/>
              </w:rPr>
              <w:t>Верхнесалдинского</w:t>
            </w:r>
            <w:proofErr w:type="spellEnd"/>
            <w:r w:rsidRPr="00A53582">
              <w:rPr>
                <w:rFonts w:ascii="Times New Roman" w:hAnsi="Times New Roman" w:cs="Times New Roman"/>
              </w:rPr>
              <w:t xml:space="preserve"> городского округа и внесении изменений в Положение о комиссии по соблюдению требований к служебному поведению муниципальных служащих Финансового управления администрации </w:t>
            </w:r>
            <w:proofErr w:type="spellStart"/>
            <w:r w:rsidRPr="00A53582">
              <w:rPr>
                <w:rFonts w:ascii="Times New Roman" w:hAnsi="Times New Roman" w:cs="Times New Roman"/>
              </w:rPr>
              <w:t>Верхнесалдинского</w:t>
            </w:r>
            <w:proofErr w:type="spellEnd"/>
            <w:r w:rsidRPr="00A53582">
              <w:rPr>
                <w:rFonts w:ascii="Times New Roman" w:hAnsi="Times New Roman" w:cs="Times New Roman"/>
              </w:rPr>
              <w:t xml:space="preserve"> городского округа и урегулированию конфликта интересов»;</w:t>
            </w:r>
          </w:p>
          <w:p w:rsidR="009A0046" w:rsidRPr="00A53582" w:rsidRDefault="009A0046" w:rsidP="009A0046">
            <w:pPr>
              <w:widowControl w:val="0"/>
              <w:autoSpaceDE w:val="0"/>
              <w:autoSpaceDN w:val="0"/>
              <w:adjustRightInd w:val="0"/>
              <w:spacing w:after="0" w:line="240" w:lineRule="auto"/>
              <w:ind w:firstLine="209"/>
              <w:jc w:val="both"/>
              <w:rPr>
                <w:rFonts w:ascii="Times New Roman" w:hAnsi="Times New Roman" w:cs="Times New Roman"/>
              </w:rPr>
            </w:pPr>
            <w:r w:rsidRPr="00A53582">
              <w:rPr>
                <w:rFonts w:ascii="Times New Roman" w:hAnsi="Times New Roman" w:cs="Times New Roman"/>
              </w:rPr>
              <w:t xml:space="preserve">- приказ </w:t>
            </w:r>
            <w:proofErr w:type="spellStart"/>
            <w:r w:rsidRPr="00A53582">
              <w:rPr>
                <w:rFonts w:ascii="Times New Roman" w:hAnsi="Times New Roman" w:cs="Times New Roman"/>
              </w:rPr>
              <w:t>Финуправления</w:t>
            </w:r>
            <w:proofErr w:type="spellEnd"/>
            <w:r w:rsidRPr="00A53582">
              <w:rPr>
                <w:rFonts w:ascii="Times New Roman" w:hAnsi="Times New Roman" w:cs="Times New Roman"/>
              </w:rPr>
              <w:t xml:space="preserve"> от 17.06.2024 № 60 «О внесении изменений в Положение о комиссии по соблюдению </w:t>
            </w:r>
            <w:r w:rsidRPr="00A53582">
              <w:rPr>
                <w:rFonts w:ascii="Times New Roman" w:hAnsi="Times New Roman" w:cs="Times New Roman"/>
              </w:rPr>
              <w:lastRenderedPageBreak/>
              <w:t xml:space="preserve">требований к служебному поведению муниципальных служащих Финансового управления администрации </w:t>
            </w:r>
            <w:proofErr w:type="spellStart"/>
            <w:r w:rsidRPr="00A53582">
              <w:rPr>
                <w:rFonts w:ascii="Times New Roman" w:hAnsi="Times New Roman" w:cs="Times New Roman"/>
              </w:rPr>
              <w:t>Верхнесалдинского</w:t>
            </w:r>
            <w:proofErr w:type="spellEnd"/>
            <w:r w:rsidRPr="00A53582">
              <w:rPr>
                <w:rFonts w:ascii="Times New Roman" w:hAnsi="Times New Roman" w:cs="Times New Roman"/>
              </w:rPr>
              <w:t xml:space="preserve"> городского округа и урегулированию конфликта интересов». </w:t>
            </w:r>
          </w:p>
          <w:p w:rsidR="008E10F7" w:rsidRPr="00A53582" w:rsidRDefault="008E10F7" w:rsidP="0087588E">
            <w:pPr>
              <w:widowControl w:val="0"/>
              <w:autoSpaceDE w:val="0"/>
              <w:autoSpaceDN w:val="0"/>
              <w:adjustRightInd w:val="0"/>
              <w:spacing w:after="0" w:line="240" w:lineRule="auto"/>
              <w:ind w:left="209"/>
              <w:jc w:val="both"/>
              <w:rPr>
                <w:rFonts w:ascii="Times New Roman" w:hAnsi="Times New Roman" w:cs="Times New Roman"/>
              </w:rPr>
            </w:pPr>
          </w:p>
        </w:tc>
        <w:tc>
          <w:tcPr>
            <w:tcW w:w="2268" w:type="dxa"/>
          </w:tcPr>
          <w:p w:rsidR="008E10F7" w:rsidRPr="00CF7FA2" w:rsidRDefault="00EC32A6" w:rsidP="00207930">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lastRenderedPageBreak/>
              <w:t>Исполнено</w:t>
            </w:r>
          </w:p>
        </w:tc>
      </w:tr>
      <w:tr w:rsidR="00D026D2" w:rsidRPr="00CF7FA2" w:rsidTr="00871482">
        <w:trPr>
          <w:tblCellSpacing w:w="5" w:type="nil"/>
        </w:trPr>
        <w:tc>
          <w:tcPr>
            <w:tcW w:w="709" w:type="dxa"/>
          </w:tcPr>
          <w:p w:rsidR="00D026D2" w:rsidRPr="00CF7FA2" w:rsidRDefault="00D026D2" w:rsidP="00207930">
            <w:pPr>
              <w:widowControl w:val="0"/>
              <w:autoSpaceDE w:val="0"/>
              <w:autoSpaceDN w:val="0"/>
              <w:adjustRightInd w:val="0"/>
              <w:spacing w:after="0" w:line="240" w:lineRule="auto"/>
              <w:jc w:val="center"/>
              <w:rPr>
                <w:rFonts w:ascii="Times New Roman" w:hAnsi="Times New Roman" w:cs="Times New Roman"/>
              </w:rPr>
            </w:pPr>
            <w:r w:rsidRPr="00CF7FA2">
              <w:rPr>
                <w:rFonts w:ascii="Times New Roman" w:hAnsi="Times New Roman" w:cs="Times New Roman"/>
              </w:rPr>
              <w:lastRenderedPageBreak/>
              <w:t>72</w:t>
            </w:r>
          </w:p>
        </w:tc>
        <w:tc>
          <w:tcPr>
            <w:tcW w:w="2693" w:type="dxa"/>
          </w:tcPr>
          <w:p w:rsidR="00D026D2" w:rsidRPr="00CF7FA2" w:rsidRDefault="00D026D2" w:rsidP="00207930">
            <w:pPr>
              <w:widowControl w:val="0"/>
              <w:autoSpaceDE w:val="0"/>
              <w:autoSpaceDN w:val="0"/>
              <w:adjustRightInd w:val="0"/>
              <w:spacing w:after="0" w:line="240" w:lineRule="auto"/>
              <w:jc w:val="both"/>
              <w:rPr>
                <w:rFonts w:ascii="Times New Roman" w:hAnsi="Times New Roman" w:cs="Times New Roman"/>
              </w:rPr>
            </w:pPr>
            <w:r w:rsidRPr="00CF7FA2">
              <w:rPr>
                <w:rFonts w:ascii="Times New Roman" w:hAnsi="Times New Roman" w:cs="Times New Roman"/>
              </w:rPr>
              <w:t xml:space="preserve">Мониторинг хода реализации в органах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Национального плана и анализ его результатов</w:t>
            </w:r>
          </w:p>
        </w:tc>
        <w:tc>
          <w:tcPr>
            <w:tcW w:w="2835" w:type="dxa"/>
          </w:tcPr>
          <w:p w:rsidR="00D026D2" w:rsidRPr="00CF7FA2" w:rsidRDefault="00D026D2" w:rsidP="00D026D2">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D026D2" w:rsidRPr="00CF7FA2" w:rsidRDefault="00D026D2" w:rsidP="00D026D2">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органы местного самоуправления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p w:rsidR="00D026D2" w:rsidRPr="00CF7FA2" w:rsidRDefault="00D026D2" w:rsidP="00D026D2">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отраслевые (функциональные) органы 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w:t>
            </w:r>
          </w:p>
        </w:tc>
        <w:tc>
          <w:tcPr>
            <w:tcW w:w="3402" w:type="dxa"/>
          </w:tcPr>
          <w:p w:rsidR="00D026D2" w:rsidRPr="00CF7FA2" w:rsidRDefault="00D026D2" w:rsidP="00D026D2">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Ежеквартально, за 1 квартал отчетного года – до 25 апреля отчетного года;</w:t>
            </w:r>
          </w:p>
          <w:p w:rsidR="00D026D2" w:rsidRPr="00CF7FA2" w:rsidRDefault="00D026D2" w:rsidP="00D026D2">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за 2 квартал отчетного года – до 25 июля отчетного года;</w:t>
            </w:r>
          </w:p>
          <w:p w:rsidR="00D026D2" w:rsidRPr="00CF7FA2" w:rsidRDefault="00D026D2" w:rsidP="00D026D2">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за 3 квартал отчетного года – до 15 октября отчетного года;</w:t>
            </w:r>
          </w:p>
          <w:p w:rsidR="00D026D2" w:rsidRPr="00CF7FA2" w:rsidRDefault="00D026D2" w:rsidP="00D026D2">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за отчетный год – до 20 января года, следующего за отчетным годом</w:t>
            </w:r>
          </w:p>
        </w:tc>
        <w:tc>
          <w:tcPr>
            <w:tcW w:w="3119" w:type="dxa"/>
          </w:tcPr>
          <w:p w:rsidR="00D026D2" w:rsidRPr="001103F9" w:rsidRDefault="00D026D2" w:rsidP="00244FB5">
            <w:pPr>
              <w:widowControl w:val="0"/>
              <w:autoSpaceDE w:val="0"/>
              <w:autoSpaceDN w:val="0"/>
              <w:adjustRightInd w:val="0"/>
              <w:spacing w:after="0" w:line="240" w:lineRule="auto"/>
              <w:jc w:val="both"/>
              <w:rPr>
                <w:rFonts w:ascii="Times New Roman" w:hAnsi="Times New Roman" w:cs="Times New Roman"/>
              </w:rPr>
            </w:pPr>
            <w:r w:rsidRPr="001103F9">
              <w:rPr>
                <w:rFonts w:ascii="Times New Roman" w:hAnsi="Times New Roman" w:cs="Times New Roman"/>
              </w:rPr>
              <w:t>Проведено своевременно.</w:t>
            </w:r>
          </w:p>
          <w:p w:rsidR="00D026D2" w:rsidRPr="001103F9" w:rsidRDefault="00D026D2" w:rsidP="00244FB5">
            <w:pPr>
              <w:widowControl w:val="0"/>
              <w:autoSpaceDE w:val="0"/>
              <w:autoSpaceDN w:val="0"/>
              <w:adjustRightInd w:val="0"/>
              <w:spacing w:after="0" w:line="240" w:lineRule="auto"/>
              <w:jc w:val="both"/>
              <w:rPr>
                <w:rFonts w:ascii="Times New Roman" w:hAnsi="Times New Roman" w:cs="Times New Roman"/>
              </w:rPr>
            </w:pPr>
            <w:r w:rsidRPr="001103F9">
              <w:rPr>
                <w:rFonts w:ascii="Times New Roman" w:hAnsi="Times New Roman" w:cs="Times New Roman"/>
              </w:rPr>
              <w:t>Информация о реализации Национального плана за 1 квартал 202</w:t>
            </w:r>
            <w:r w:rsidR="00CB4CAA">
              <w:rPr>
                <w:rFonts w:ascii="Times New Roman" w:hAnsi="Times New Roman" w:cs="Times New Roman"/>
              </w:rPr>
              <w:t>4</w:t>
            </w:r>
            <w:r w:rsidRPr="001103F9">
              <w:rPr>
                <w:rFonts w:ascii="Times New Roman" w:hAnsi="Times New Roman" w:cs="Times New Roman"/>
              </w:rPr>
              <w:t xml:space="preserve"> года представлена в отдел кадров администрации ВГО письмом от </w:t>
            </w:r>
            <w:r w:rsidR="00CB4CAA">
              <w:rPr>
                <w:rFonts w:ascii="Times New Roman" w:hAnsi="Times New Roman" w:cs="Times New Roman"/>
              </w:rPr>
              <w:t>25.03.2024</w:t>
            </w:r>
            <w:r w:rsidRPr="001103F9">
              <w:rPr>
                <w:rFonts w:ascii="Times New Roman" w:hAnsi="Times New Roman" w:cs="Times New Roman"/>
              </w:rPr>
              <w:t xml:space="preserve"> № 1</w:t>
            </w:r>
            <w:r w:rsidR="00CB4CAA">
              <w:rPr>
                <w:rFonts w:ascii="Times New Roman" w:hAnsi="Times New Roman" w:cs="Times New Roman"/>
              </w:rPr>
              <w:t>07</w:t>
            </w:r>
            <w:r w:rsidRPr="001103F9">
              <w:rPr>
                <w:rFonts w:ascii="Times New Roman" w:hAnsi="Times New Roman" w:cs="Times New Roman"/>
              </w:rPr>
              <w:t>.</w:t>
            </w:r>
          </w:p>
          <w:p w:rsidR="00D026D2" w:rsidRPr="001103F9" w:rsidRDefault="00D026D2" w:rsidP="00D026D2">
            <w:pPr>
              <w:widowControl w:val="0"/>
              <w:autoSpaceDE w:val="0"/>
              <w:autoSpaceDN w:val="0"/>
              <w:adjustRightInd w:val="0"/>
              <w:spacing w:after="0" w:line="240" w:lineRule="auto"/>
              <w:jc w:val="both"/>
              <w:rPr>
                <w:rFonts w:ascii="Times New Roman" w:hAnsi="Times New Roman" w:cs="Times New Roman"/>
              </w:rPr>
            </w:pPr>
            <w:r w:rsidRPr="001103F9">
              <w:rPr>
                <w:rFonts w:ascii="Times New Roman" w:hAnsi="Times New Roman" w:cs="Times New Roman"/>
              </w:rPr>
              <w:t xml:space="preserve">Информация о реализации Национального плана за </w:t>
            </w:r>
            <w:r w:rsidR="00B13D2B" w:rsidRPr="001103F9">
              <w:rPr>
                <w:rFonts w:ascii="Times New Roman" w:hAnsi="Times New Roman" w:cs="Times New Roman"/>
              </w:rPr>
              <w:t>2</w:t>
            </w:r>
            <w:r w:rsidRPr="001103F9">
              <w:rPr>
                <w:rFonts w:ascii="Times New Roman" w:hAnsi="Times New Roman" w:cs="Times New Roman"/>
              </w:rPr>
              <w:t xml:space="preserve"> квартал 202</w:t>
            </w:r>
            <w:r w:rsidR="00CB4CAA">
              <w:rPr>
                <w:rFonts w:ascii="Times New Roman" w:hAnsi="Times New Roman" w:cs="Times New Roman"/>
              </w:rPr>
              <w:t>4</w:t>
            </w:r>
            <w:r w:rsidRPr="001103F9">
              <w:rPr>
                <w:rFonts w:ascii="Times New Roman" w:hAnsi="Times New Roman" w:cs="Times New Roman"/>
              </w:rPr>
              <w:t xml:space="preserve"> года представлена в отдел кадров администрации ВГО письмом от </w:t>
            </w:r>
            <w:r w:rsidR="00CB4CAA">
              <w:rPr>
                <w:rFonts w:ascii="Times New Roman" w:hAnsi="Times New Roman" w:cs="Times New Roman"/>
              </w:rPr>
              <w:t>19</w:t>
            </w:r>
            <w:r w:rsidRPr="001103F9">
              <w:rPr>
                <w:rFonts w:ascii="Times New Roman" w:hAnsi="Times New Roman" w:cs="Times New Roman"/>
              </w:rPr>
              <w:t>.06.202</w:t>
            </w:r>
            <w:r w:rsidR="00CB4CAA">
              <w:rPr>
                <w:rFonts w:ascii="Times New Roman" w:hAnsi="Times New Roman" w:cs="Times New Roman"/>
              </w:rPr>
              <w:t>4</w:t>
            </w:r>
            <w:r w:rsidRPr="001103F9">
              <w:rPr>
                <w:rFonts w:ascii="Times New Roman" w:hAnsi="Times New Roman" w:cs="Times New Roman"/>
              </w:rPr>
              <w:t xml:space="preserve"> № 2</w:t>
            </w:r>
            <w:r w:rsidR="00CB4CAA">
              <w:rPr>
                <w:rFonts w:ascii="Times New Roman" w:hAnsi="Times New Roman" w:cs="Times New Roman"/>
              </w:rPr>
              <w:t>28</w:t>
            </w:r>
            <w:r w:rsidRPr="001103F9">
              <w:rPr>
                <w:rFonts w:ascii="Times New Roman" w:hAnsi="Times New Roman" w:cs="Times New Roman"/>
              </w:rPr>
              <w:t>.</w:t>
            </w:r>
          </w:p>
          <w:p w:rsidR="0016268C" w:rsidRPr="00CF7FA2" w:rsidRDefault="0016268C" w:rsidP="0016268C">
            <w:pPr>
              <w:widowControl w:val="0"/>
              <w:autoSpaceDE w:val="0"/>
              <w:autoSpaceDN w:val="0"/>
              <w:adjustRightInd w:val="0"/>
              <w:spacing w:after="0" w:line="240" w:lineRule="auto"/>
              <w:jc w:val="both"/>
              <w:rPr>
                <w:rFonts w:ascii="Times New Roman" w:hAnsi="Times New Roman" w:cs="Times New Roman"/>
              </w:rPr>
            </w:pPr>
          </w:p>
          <w:p w:rsidR="00D026D2" w:rsidRPr="00CF7FA2" w:rsidRDefault="00D026D2" w:rsidP="00FE476B">
            <w:pPr>
              <w:widowControl w:val="0"/>
              <w:autoSpaceDE w:val="0"/>
              <w:autoSpaceDN w:val="0"/>
              <w:adjustRightInd w:val="0"/>
              <w:spacing w:after="0" w:line="240" w:lineRule="auto"/>
              <w:jc w:val="both"/>
              <w:rPr>
                <w:rFonts w:ascii="Times New Roman" w:hAnsi="Times New Roman" w:cs="Times New Roman"/>
              </w:rPr>
            </w:pPr>
          </w:p>
        </w:tc>
        <w:tc>
          <w:tcPr>
            <w:tcW w:w="2268" w:type="dxa"/>
          </w:tcPr>
          <w:p w:rsidR="00D026D2" w:rsidRPr="00CF7FA2" w:rsidRDefault="00D026D2" w:rsidP="00207930">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Исполнено</w:t>
            </w:r>
          </w:p>
        </w:tc>
      </w:tr>
    </w:tbl>
    <w:p w:rsidR="00E4043E" w:rsidRPr="00CF7FA2" w:rsidRDefault="00E4043E" w:rsidP="001F12E8">
      <w:pPr>
        <w:widowControl w:val="0"/>
        <w:autoSpaceDE w:val="0"/>
        <w:autoSpaceDN w:val="0"/>
        <w:adjustRightInd w:val="0"/>
        <w:spacing w:after="0" w:line="240" w:lineRule="auto"/>
        <w:rPr>
          <w:rFonts w:ascii="Times New Roman" w:hAnsi="Times New Roman" w:cs="Times New Roman"/>
        </w:rPr>
      </w:pPr>
    </w:p>
    <w:p w:rsidR="00B13D2B" w:rsidRPr="00CF7FA2" w:rsidRDefault="00B13D2B" w:rsidP="001F12E8">
      <w:pPr>
        <w:widowControl w:val="0"/>
        <w:autoSpaceDE w:val="0"/>
        <w:autoSpaceDN w:val="0"/>
        <w:adjustRightInd w:val="0"/>
        <w:spacing w:after="0" w:line="240" w:lineRule="auto"/>
        <w:rPr>
          <w:rFonts w:ascii="Times New Roman" w:hAnsi="Times New Roman" w:cs="Times New Roman"/>
        </w:rPr>
      </w:pPr>
    </w:p>
    <w:p w:rsidR="00760D0E" w:rsidRPr="00CF7FA2" w:rsidRDefault="00760D0E" w:rsidP="001F12E8">
      <w:pPr>
        <w:widowControl w:val="0"/>
        <w:autoSpaceDE w:val="0"/>
        <w:autoSpaceDN w:val="0"/>
        <w:adjustRightInd w:val="0"/>
        <w:spacing w:after="0" w:line="240" w:lineRule="auto"/>
        <w:rPr>
          <w:rFonts w:ascii="Times New Roman" w:hAnsi="Times New Roman" w:cs="Times New Roman"/>
        </w:rPr>
      </w:pPr>
    </w:p>
    <w:p w:rsidR="00760D0E" w:rsidRPr="00CF7FA2" w:rsidRDefault="00760D0E" w:rsidP="001F12E8">
      <w:pPr>
        <w:widowControl w:val="0"/>
        <w:autoSpaceDE w:val="0"/>
        <w:autoSpaceDN w:val="0"/>
        <w:adjustRightInd w:val="0"/>
        <w:spacing w:after="0" w:line="240" w:lineRule="auto"/>
        <w:rPr>
          <w:rFonts w:ascii="Times New Roman" w:hAnsi="Times New Roman" w:cs="Times New Roman"/>
        </w:rPr>
      </w:pPr>
    </w:p>
    <w:p w:rsidR="00A15464" w:rsidRPr="00CF7FA2" w:rsidRDefault="00A15464" w:rsidP="001F12E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Начальник Финансового управления</w:t>
      </w:r>
    </w:p>
    <w:p w:rsidR="00A15464" w:rsidRDefault="00A15464" w:rsidP="001F12E8">
      <w:pPr>
        <w:widowControl w:val="0"/>
        <w:autoSpaceDE w:val="0"/>
        <w:autoSpaceDN w:val="0"/>
        <w:adjustRightInd w:val="0"/>
        <w:spacing w:after="0" w:line="240" w:lineRule="auto"/>
        <w:rPr>
          <w:rFonts w:ascii="Times New Roman" w:hAnsi="Times New Roman" w:cs="Times New Roman"/>
        </w:rPr>
      </w:pPr>
      <w:r w:rsidRPr="00CF7FA2">
        <w:rPr>
          <w:rFonts w:ascii="Times New Roman" w:hAnsi="Times New Roman" w:cs="Times New Roman"/>
        </w:rPr>
        <w:t xml:space="preserve">администрации </w:t>
      </w:r>
      <w:proofErr w:type="spellStart"/>
      <w:r w:rsidRPr="00CF7FA2">
        <w:rPr>
          <w:rFonts w:ascii="Times New Roman" w:hAnsi="Times New Roman" w:cs="Times New Roman"/>
        </w:rPr>
        <w:t>Верхнесалдинского</w:t>
      </w:r>
      <w:proofErr w:type="spellEnd"/>
      <w:r w:rsidRPr="00CF7FA2">
        <w:rPr>
          <w:rFonts w:ascii="Times New Roman" w:hAnsi="Times New Roman" w:cs="Times New Roman"/>
        </w:rPr>
        <w:t xml:space="preserve"> городского округа                                                                              С.В. </w:t>
      </w:r>
      <w:proofErr w:type="spellStart"/>
      <w:r w:rsidRPr="00CF7FA2">
        <w:rPr>
          <w:rFonts w:ascii="Times New Roman" w:hAnsi="Times New Roman" w:cs="Times New Roman"/>
        </w:rPr>
        <w:t>Полковенкова</w:t>
      </w:r>
      <w:proofErr w:type="spellEnd"/>
    </w:p>
    <w:p w:rsidR="006F286C" w:rsidRDefault="006F286C" w:rsidP="001F12E8">
      <w:pPr>
        <w:widowControl w:val="0"/>
        <w:autoSpaceDE w:val="0"/>
        <w:autoSpaceDN w:val="0"/>
        <w:adjustRightInd w:val="0"/>
        <w:spacing w:after="0" w:line="240" w:lineRule="auto"/>
        <w:rPr>
          <w:rFonts w:ascii="Times New Roman" w:hAnsi="Times New Roman" w:cs="Times New Roman"/>
        </w:rPr>
      </w:pPr>
    </w:p>
    <w:p w:rsidR="006F286C" w:rsidRDefault="006F286C" w:rsidP="001F12E8">
      <w:pPr>
        <w:widowControl w:val="0"/>
        <w:autoSpaceDE w:val="0"/>
        <w:autoSpaceDN w:val="0"/>
        <w:adjustRightInd w:val="0"/>
        <w:spacing w:after="0" w:line="240" w:lineRule="auto"/>
        <w:rPr>
          <w:rFonts w:ascii="Times New Roman" w:hAnsi="Times New Roman" w:cs="Times New Roman"/>
        </w:rPr>
      </w:pPr>
    </w:p>
    <w:p w:rsidR="006F286C" w:rsidRDefault="006F286C" w:rsidP="001F12E8">
      <w:pPr>
        <w:widowControl w:val="0"/>
        <w:autoSpaceDE w:val="0"/>
        <w:autoSpaceDN w:val="0"/>
        <w:adjustRightInd w:val="0"/>
        <w:spacing w:after="0" w:line="240" w:lineRule="auto"/>
        <w:rPr>
          <w:rFonts w:ascii="Times New Roman" w:hAnsi="Times New Roman" w:cs="Times New Roman"/>
        </w:rPr>
      </w:pPr>
    </w:p>
    <w:p w:rsidR="006F286C" w:rsidRDefault="006F286C" w:rsidP="001F12E8">
      <w:pPr>
        <w:widowControl w:val="0"/>
        <w:autoSpaceDE w:val="0"/>
        <w:autoSpaceDN w:val="0"/>
        <w:adjustRightInd w:val="0"/>
        <w:spacing w:after="0" w:line="240" w:lineRule="auto"/>
        <w:rPr>
          <w:rFonts w:ascii="Times New Roman" w:hAnsi="Times New Roman" w:cs="Times New Roman"/>
        </w:rPr>
      </w:pPr>
    </w:p>
    <w:p w:rsidR="006F286C" w:rsidRDefault="006F286C" w:rsidP="001F12E8">
      <w:pPr>
        <w:widowControl w:val="0"/>
        <w:autoSpaceDE w:val="0"/>
        <w:autoSpaceDN w:val="0"/>
        <w:adjustRightInd w:val="0"/>
        <w:spacing w:after="0" w:line="240" w:lineRule="auto"/>
        <w:rPr>
          <w:rFonts w:ascii="Times New Roman" w:hAnsi="Times New Roman" w:cs="Times New Roman"/>
        </w:rPr>
      </w:pPr>
    </w:p>
    <w:p w:rsidR="006F286C" w:rsidRDefault="006F286C" w:rsidP="001F12E8">
      <w:pPr>
        <w:widowControl w:val="0"/>
        <w:autoSpaceDE w:val="0"/>
        <w:autoSpaceDN w:val="0"/>
        <w:adjustRightInd w:val="0"/>
        <w:spacing w:after="0" w:line="240" w:lineRule="auto"/>
        <w:rPr>
          <w:rFonts w:ascii="Times New Roman" w:hAnsi="Times New Roman" w:cs="Times New Roman"/>
        </w:rPr>
      </w:pPr>
    </w:p>
    <w:p w:rsidR="006F286C" w:rsidRDefault="006F286C" w:rsidP="001F12E8">
      <w:pPr>
        <w:widowControl w:val="0"/>
        <w:autoSpaceDE w:val="0"/>
        <w:autoSpaceDN w:val="0"/>
        <w:adjustRightInd w:val="0"/>
        <w:spacing w:after="0" w:line="240" w:lineRule="auto"/>
        <w:rPr>
          <w:rFonts w:ascii="Times New Roman" w:hAnsi="Times New Roman" w:cs="Times New Roman"/>
        </w:rPr>
      </w:pPr>
    </w:p>
    <w:p w:rsidR="006F286C" w:rsidRDefault="006F286C" w:rsidP="001F12E8">
      <w:pPr>
        <w:widowControl w:val="0"/>
        <w:autoSpaceDE w:val="0"/>
        <w:autoSpaceDN w:val="0"/>
        <w:adjustRightInd w:val="0"/>
        <w:spacing w:after="0" w:line="240" w:lineRule="auto"/>
        <w:rPr>
          <w:rFonts w:ascii="Times New Roman" w:hAnsi="Times New Roman" w:cs="Times New Roman"/>
        </w:rPr>
      </w:pPr>
    </w:p>
    <w:p w:rsidR="006F286C" w:rsidRDefault="006F286C" w:rsidP="001F12E8">
      <w:pPr>
        <w:widowControl w:val="0"/>
        <w:autoSpaceDE w:val="0"/>
        <w:autoSpaceDN w:val="0"/>
        <w:adjustRightInd w:val="0"/>
        <w:spacing w:after="0" w:line="240" w:lineRule="auto"/>
        <w:rPr>
          <w:rFonts w:ascii="Times New Roman" w:hAnsi="Times New Roman" w:cs="Times New Roman"/>
        </w:rPr>
      </w:pPr>
    </w:p>
    <w:p w:rsidR="006F286C" w:rsidRDefault="006F286C" w:rsidP="001F12E8">
      <w:pPr>
        <w:widowControl w:val="0"/>
        <w:autoSpaceDE w:val="0"/>
        <w:autoSpaceDN w:val="0"/>
        <w:adjustRightInd w:val="0"/>
        <w:spacing w:after="0" w:line="240" w:lineRule="auto"/>
        <w:rPr>
          <w:rFonts w:ascii="Times New Roman" w:hAnsi="Times New Roman" w:cs="Times New Roman"/>
        </w:rPr>
      </w:pPr>
    </w:p>
    <w:p w:rsidR="006F286C" w:rsidRDefault="006F286C" w:rsidP="001F12E8">
      <w:pPr>
        <w:widowControl w:val="0"/>
        <w:autoSpaceDE w:val="0"/>
        <w:autoSpaceDN w:val="0"/>
        <w:adjustRightInd w:val="0"/>
        <w:spacing w:after="0" w:line="240" w:lineRule="auto"/>
        <w:rPr>
          <w:rFonts w:ascii="Times New Roman" w:hAnsi="Times New Roman" w:cs="Times New Roman"/>
        </w:rPr>
      </w:pPr>
    </w:p>
    <w:p w:rsidR="006F286C" w:rsidRPr="00CE5932" w:rsidRDefault="006F286C" w:rsidP="006F286C">
      <w:pPr>
        <w:contextualSpacing/>
        <w:rPr>
          <w:rFonts w:ascii="Times New Roman" w:hAnsi="Times New Roman"/>
          <w:sz w:val="24"/>
          <w:szCs w:val="24"/>
        </w:rPr>
      </w:pPr>
      <w:r w:rsidRPr="00CE5932">
        <w:rPr>
          <w:rFonts w:ascii="Times New Roman" w:hAnsi="Times New Roman"/>
          <w:sz w:val="24"/>
          <w:szCs w:val="24"/>
        </w:rPr>
        <w:lastRenderedPageBreak/>
        <w:t xml:space="preserve">                                                                                            </w:t>
      </w:r>
      <w:r>
        <w:rPr>
          <w:rFonts w:ascii="Times New Roman" w:hAnsi="Times New Roman"/>
          <w:sz w:val="24"/>
          <w:szCs w:val="24"/>
        </w:rPr>
        <w:t xml:space="preserve">                </w:t>
      </w:r>
      <w:r>
        <w:rPr>
          <w:rFonts w:ascii="Times New Roman" w:hAnsi="Times New Roman"/>
          <w:sz w:val="24"/>
          <w:szCs w:val="24"/>
        </w:rPr>
        <w:t xml:space="preserve">                                                                          </w:t>
      </w:r>
      <w:r w:rsidRPr="00CE5932">
        <w:rPr>
          <w:rFonts w:ascii="Times New Roman" w:hAnsi="Times New Roman"/>
          <w:sz w:val="24"/>
          <w:szCs w:val="24"/>
        </w:rPr>
        <w:t>Приложение № 1</w:t>
      </w:r>
    </w:p>
    <w:p w:rsidR="006F286C" w:rsidRPr="00CE5932" w:rsidRDefault="006F286C" w:rsidP="006F286C">
      <w:pPr>
        <w:contextualSpacing/>
        <w:rPr>
          <w:rFonts w:ascii="Times New Roman" w:hAnsi="Times New Roman"/>
          <w:sz w:val="24"/>
          <w:szCs w:val="24"/>
        </w:rPr>
      </w:pPr>
      <w:r w:rsidRPr="00CE593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sidRPr="00CE5932">
        <w:rPr>
          <w:rFonts w:ascii="Times New Roman" w:hAnsi="Times New Roman"/>
          <w:sz w:val="24"/>
          <w:szCs w:val="24"/>
        </w:rPr>
        <w:t>к отчету об исполнении плана</w:t>
      </w:r>
    </w:p>
    <w:p w:rsidR="006F286C" w:rsidRPr="00CE5932" w:rsidRDefault="006F286C" w:rsidP="006F286C">
      <w:pPr>
        <w:contextualSpacing/>
        <w:rPr>
          <w:rFonts w:ascii="Times New Roman" w:hAnsi="Times New Roman"/>
          <w:sz w:val="24"/>
          <w:szCs w:val="24"/>
        </w:rPr>
      </w:pPr>
      <w:r w:rsidRPr="00CE5932">
        <w:rPr>
          <w:rFonts w:ascii="Times New Roman" w:hAnsi="Times New Roman"/>
          <w:sz w:val="24"/>
          <w:szCs w:val="24"/>
        </w:rPr>
        <w:t xml:space="preserve">                                                                                           </w:t>
      </w:r>
      <w:r>
        <w:rPr>
          <w:rFonts w:ascii="Times New Roman" w:hAnsi="Times New Roman"/>
          <w:sz w:val="24"/>
          <w:szCs w:val="24"/>
        </w:rPr>
        <w:t xml:space="preserve">                </w:t>
      </w:r>
      <w:r w:rsidRPr="00CE5932">
        <w:rPr>
          <w:rFonts w:ascii="Times New Roman" w:hAnsi="Times New Roman"/>
          <w:sz w:val="24"/>
          <w:szCs w:val="24"/>
        </w:rPr>
        <w:t xml:space="preserve"> </w:t>
      </w:r>
      <w:r>
        <w:rPr>
          <w:rFonts w:ascii="Times New Roman" w:hAnsi="Times New Roman"/>
          <w:sz w:val="24"/>
          <w:szCs w:val="24"/>
        </w:rPr>
        <w:t xml:space="preserve">                                                                          </w:t>
      </w:r>
      <w:r w:rsidRPr="00CE5932">
        <w:rPr>
          <w:rFonts w:ascii="Times New Roman" w:hAnsi="Times New Roman"/>
          <w:sz w:val="24"/>
          <w:szCs w:val="24"/>
        </w:rPr>
        <w:t>мероприятий по противодействию</w:t>
      </w:r>
    </w:p>
    <w:p w:rsidR="006F286C" w:rsidRPr="00CE5932" w:rsidRDefault="006F286C" w:rsidP="006F286C">
      <w:pPr>
        <w:contextualSpacing/>
        <w:rPr>
          <w:rFonts w:ascii="Times New Roman" w:hAnsi="Times New Roman"/>
          <w:sz w:val="24"/>
          <w:szCs w:val="24"/>
        </w:rPr>
      </w:pPr>
      <w:r w:rsidRPr="00CE5932">
        <w:rPr>
          <w:rFonts w:ascii="Times New Roman" w:hAnsi="Times New Roman"/>
          <w:sz w:val="24"/>
          <w:szCs w:val="24"/>
        </w:rPr>
        <w:t xml:space="preserve">                                                                                                           </w:t>
      </w:r>
      <w:r>
        <w:rPr>
          <w:rFonts w:ascii="Times New Roman" w:hAnsi="Times New Roman"/>
          <w:sz w:val="24"/>
          <w:szCs w:val="24"/>
        </w:rPr>
        <w:t xml:space="preserve">                                                                          </w:t>
      </w:r>
      <w:r w:rsidRPr="00CE5932">
        <w:rPr>
          <w:rFonts w:ascii="Times New Roman" w:hAnsi="Times New Roman"/>
          <w:sz w:val="24"/>
          <w:szCs w:val="24"/>
        </w:rPr>
        <w:t xml:space="preserve"> коррупции в </w:t>
      </w:r>
      <w:proofErr w:type="spellStart"/>
      <w:r w:rsidRPr="00CE5932">
        <w:rPr>
          <w:rFonts w:ascii="Times New Roman" w:hAnsi="Times New Roman"/>
          <w:sz w:val="24"/>
          <w:szCs w:val="24"/>
        </w:rPr>
        <w:t>Верхнесалдинском</w:t>
      </w:r>
      <w:proofErr w:type="spellEnd"/>
    </w:p>
    <w:p w:rsidR="006F286C" w:rsidRPr="00CE5932" w:rsidRDefault="006F286C" w:rsidP="006F286C">
      <w:pPr>
        <w:contextualSpacing/>
        <w:rPr>
          <w:rFonts w:ascii="Times New Roman" w:hAnsi="Times New Roman"/>
          <w:sz w:val="24"/>
          <w:szCs w:val="24"/>
        </w:rPr>
      </w:pPr>
      <w:r w:rsidRPr="00CE593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sidRPr="00CE5932">
        <w:rPr>
          <w:rFonts w:ascii="Times New Roman" w:hAnsi="Times New Roman"/>
          <w:sz w:val="24"/>
          <w:szCs w:val="24"/>
        </w:rPr>
        <w:t>городском округе</w:t>
      </w:r>
    </w:p>
    <w:p w:rsidR="006F286C" w:rsidRDefault="006F286C" w:rsidP="006F286C">
      <w:pPr>
        <w:jc w:val="center"/>
        <w:rPr>
          <w:rFonts w:ascii="Times New Roman" w:hAnsi="Times New Roman"/>
          <w:b/>
          <w:sz w:val="24"/>
          <w:szCs w:val="24"/>
        </w:rPr>
      </w:pPr>
    </w:p>
    <w:p w:rsidR="006F286C" w:rsidRPr="00CE5932" w:rsidRDefault="006F286C" w:rsidP="006F286C">
      <w:pPr>
        <w:jc w:val="center"/>
        <w:rPr>
          <w:rFonts w:ascii="Times New Roman" w:hAnsi="Times New Roman"/>
          <w:b/>
          <w:sz w:val="24"/>
          <w:szCs w:val="24"/>
        </w:rPr>
      </w:pPr>
    </w:p>
    <w:p w:rsidR="006F286C" w:rsidRDefault="006F286C" w:rsidP="006F286C">
      <w:pPr>
        <w:contextualSpacing/>
        <w:jc w:val="center"/>
        <w:rPr>
          <w:rFonts w:ascii="Times New Roman" w:hAnsi="Times New Roman"/>
          <w:b/>
          <w:sz w:val="28"/>
          <w:szCs w:val="28"/>
        </w:rPr>
      </w:pPr>
      <w:r>
        <w:rPr>
          <w:rFonts w:ascii="Times New Roman" w:hAnsi="Times New Roman"/>
          <w:b/>
          <w:sz w:val="28"/>
          <w:szCs w:val="28"/>
        </w:rPr>
        <w:t>Информационно-аналитическая справка</w:t>
      </w:r>
    </w:p>
    <w:p w:rsidR="006F286C" w:rsidRDefault="006F286C" w:rsidP="006F286C">
      <w:pPr>
        <w:contextualSpacing/>
        <w:jc w:val="center"/>
        <w:rPr>
          <w:rFonts w:ascii="Times New Roman" w:hAnsi="Times New Roman"/>
          <w:b/>
          <w:sz w:val="28"/>
          <w:szCs w:val="28"/>
        </w:rPr>
      </w:pPr>
      <w:r>
        <w:rPr>
          <w:rFonts w:ascii="Times New Roman" w:hAnsi="Times New Roman"/>
          <w:b/>
          <w:sz w:val="28"/>
          <w:szCs w:val="28"/>
        </w:rPr>
        <w:t xml:space="preserve">о контрольной деятельности Финансового управления администрации </w:t>
      </w:r>
      <w:proofErr w:type="spellStart"/>
      <w:r>
        <w:rPr>
          <w:rFonts w:ascii="Times New Roman" w:hAnsi="Times New Roman"/>
          <w:b/>
          <w:sz w:val="28"/>
          <w:szCs w:val="28"/>
        </w:rPr>
        <w:t>Верхнесалдинского</w:t>
      </w:r>
      <w:proofErr w:type="spellEnd"/>
      <w:r>
        <w:rPr>
          <w:rFonts w:ascii="Times New Roman" w:hAnsi="Times New Roman"/>
          <w:b/>
          <w:sz w:val="28"/>
          <w:szCs w:val="28"/>
        </w:rPr>
        <w:t xml:space="preserve"> городского округа в финансово-бюджетной сфере в целях предотвращения и профилактики коррупционных правонарушений</w:t>
      </w:r>
    </w:p>
    <w:p w:rsidR="006F286C" w:rsidRPr="0025760F" w:rsidRDefault="006F286C" w:rsidP="006F286C">
      <w:pPr>
        <w:contextualSpacing/>
        <w:jc w:val="center"/>
        <w:rPr>
          <w:rFonts w:ascii="Times New Roman" w:hAnsi="Times New Roman"/>
          <w:b/>
          <w:sz w:val="28"/>
          <w:szCs w:val="28"/>
        </w:rPr>
      </w:pPr>
      <w:r>
        <w:rPr>
          <w:rFonts w:ascii="Times New Roman" w:hAnsi="Times New Roman"/>
          <w:b/>
          <w:sz w:val="28"/>
          <w:szCs w:val="28"/>
        </w:rPr>
        <w:t>за 6 месяцев 2024 года</w:t>
      </w:r>
    </w:p>
    <w:p w:rsidR="006F286C" w:rsidRDefault="006F286C" w:rsidP="006F286C">
      <w:pPr>
        <w:ind w:firstLine="709"/>
        <w:jc w:val="center"/>
        <w:rPr>
          <w:rFonts w:ascii="Times New Roman" w:hAnsi="Times New Roman"/>
          <w:sz w:val="28"/>
          <w:szCs w:val="28"/>
        </w:rPr>
      </w:pPr>
    </w:p>
    <w:p w:rsidR="006F286C" w:rsidRPr="0025760F" w:rsidRDefault="006F286C" w:rsidP="006F286C">
      <w:pPr>
        <w:ind w:firstLine="709"/>
        <w:jc w:val="center"/>
        <w:rPr>
          <w:rFonts w:ascii="Times New Roman" w:hAnsi="Times New Roman"/>
          <w:sz w:val="28"/>
          <w:szCs w:val="28"/>
        </w:rPr>
      </w:pPr>
    </w:p>
    <w:p w:rsidR="006F286C" w:rsidRDefault="006F286C" w:rsidP="006F286C">
      <w:pPr>
        <w:autoSpaceDE w:val="0"/>
        <w:autoSpaceDN w:val="0"/>
        <w:adjustRightInd w:val="0"/>
        <w:ind w:firstLine="709"/>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Одним из полномочий Финансового управления администрации </w:t>
      </w:r>
      <w:proofErr w:type="spellStart"/>
      <w:r>
        <w:rPr>
          <w:rFonts w:ascii="Times New Roman" w:hAnsi="Times New Roman" w:cs="Times New Roman"/>
          <w:sz w:val="28"/>
          <w:szCs w:val="28"/>
        </w:rPr>
        <w:t>Верхнесалдинского</w:t>
      </w:r>
      <w:proofErr w:type="spellEnd"/>
      <w:r>
        <w:rPr>
          <w:rFonts w:ascii="Times New Roman" w:hAnsi="Times New Roman" w:cs="Times New Roman"/>
          <w:sz w:val="28"/>
          <w:szCs w:val="28"/>
        </w:rPr>
        <w:t xml:space="preserve"> городского округа является осуществление внутреннего муниципального финансового контроля (контроля в финансово-бюджетной сфере). Во внутренний муниципальный финансовый контроль входят контроль за соблюдением бюджетного законодательства и контроль в сфере </w:t>
      </w:r>
      <w:proofErr w:type="gramStart"/>
      <w:r>
        <w:rPr>
          <w:rFonts w:ascii="Times New Roman" w:hAnsi="Times New Roman" w:cs="Times New Roman"/>
          <w:sz w:val="28"/>
          <w:szCs w:val="28"/>
        </w:rPr>
        <w:t xml:space="preserve">закупок,  </w:t>
      </w:r>
      <w:r w:rsidRPr="00B26C23">
        <w:rPr>
          <w:rFonts w:ascii="Times New Roman" w:hAnsi="Times New Roman" w:cs="Times New Roman"/>
          <w:spacing w:val="-8"/>
          <w:sz w:val="28"/>
          <w:szCs w:val="28"/>
        </w:rPr>
        <w:t>предусмотренный</w:t>
      </w:r>
      <w:proofErr w:type="gramEnd"/>
      <w:r w:rsidRPr="00B26C23">
        <w:rPr>
          <w:rFonts w:ascii="Times New Roman" w:hAnsi="Times New Roman" w:cs="Times New Roman"/>
          <w:spacing w:val="-8"/>
          <w:sz w:val="28"/>
          <w:szCs w:val="28"/>
        </w:rPr>
        <w:t xml:space="preserve"> частью 8 статьи 99 </w:t>
      </w:r>
      <w:r w:rsidRPr="00B26C23">
        <w:rPr>
          <w:rFonts w:ascii="Times New Roman" w:eastAsia="Times New Roman" w:hAnsi="Times New Roman" w:cs="Times New Roman"/>
          <w:spacing w:val="-8"/>
          <w:sz w:val="28"/>
          <w:szCs w:val="28"/>
          <w:lang w:eastAsia="ru-RU"/>
        </w:rPr>
        <w:t>Федерального закона от 05.04.2013 № 44-ФЗ</w:t>
      </w:r>
      <w:r>
        <w:rPr>
          <w:rFonts w:ascii="Times New Roman" w:eastAsia="Times New Roman"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w:t>
      </w:r>
    </w:p>
    <w:p w:rsidR="006F286C" w:rsidRDefault="006F286C" w:rsidP="006F286C">
      <w:pPr>
        <w:ind w:firstLine="709"/>
        <w:contextualSpacing/>
        <w:rPr>
          <w:rFonts w:ascii="Times New Roman" w:hAnsi="Times New Roman" w:cs="Times New Roman"/>
          <w:sz w:val="28"/>
          <w:szCs w:val="28"/>
        </w:rPr>
      </w:pPr>
      <w:r>
        <w:rPr>
          <w:rFonts w:ascii="Times New Roman" w:hAnsi="Times New Roman" w:cs="Times New Roman"/>
          <w:sz w:val="28"/>
          <w:szCs w:val="28"/>
        </w:rPr>
        <w:t>За 6 месяцев 2024 года специалистами Финансового управления проведена 7 проверок в финансово-бюджетной сфере. Из них 3 проверки, включают проведение контроля в сфере закупок товаров, работ, услуг для муниципальных нужд.</w:t>
      </w:r>
    </w:p>
    <w:p w:rsidR="006F286C" w:rsidRPr="00954E16" w:rsidRDefault="006F286C" w:rsidP="006F286C">
      <w:pPr>
        <w:ind w:firstLine="709"/>
        <w:contextualSpacing/>
        <w:rPr>
          <w:rFonts w:ascii="Times New Roman" w:hAnsi="Times New Roman" w:cs="Times New Roman"/>
          <w:spacing w:val="-8"/>
          <w:sz w:val="28"/>
          <w:szCs w:val="28"/>
        </w:rPr>
      </w:pPr>
      <w:r w:rsidRPr="00954E16">
        <w:rPr>
          <w:rFonts w:ascii="Times New Roman" w:eastAsia="Times New Roman" w:hAnsi="Times New Roman" w:cs="Times New Roman"/>
          <w:spacing w:val="-8"/>
          <w:sz w:val="28"/>
          <w:szCs w:val="28"/>
          <w:lang w:eastAsia="ru-RU"/>
        </w:rPr>
        <w:t xml:space="preserve">Объем проверенных средств составил </w:t>
      </w:r>
      <w:r>
        <w:rPr>
          <w:rFonts w:ascii="Times New Roman" w:eastAsia="Times New Roman" w:hAnsi="Times New Roman" w:cs="Times New Roman"/>
          <w:spacing w:val="-8"/>
          <w:sz w:val="28"/>
          <w:szCs w:val="28"/>
          <w:lang w:eastAsia="ru-RU"/>
        </w:rPr>
        <w:t>181 111,237</w:t>
      </w:r>
      <w:r w:rsidRPr="00954E16">
        <w:rPr>
          <w:rFonts w:ascii="Times New Roman" w:eastAsia="Times New Roman" w:hAnsi="Times New Roman" w:cs="Times New Roman"/>
          <w:spacing w:val="-8"/>
          <w:sz w:val="28"/>
          <w:szCs w:val="28"/>
          <w:lang w:eastAsia="ru-RU"/>
        </w:rPr>
        <w:t xml:space="preserve"> тыс. рублей.</w:t>
      </w:r>
    </w:p>
    <w:p w:rsidR="006F286C" w:rsidRPr="008969FC" w:rsidRDefault="006F286C" w:rsidP="006F286C">
      <w:pPr>
        <w:ind w:firstLine="709"/>
        <w:contextualSpacing/>
        <w:rPr>
          <w:rFonts w:ascii="Times New Roman" w:eastAsia="Times New Roman" w:hAnsi="Times New Roman" w:cs="Times New Roman"/>
          <w:sz w:val="28"/>
          <w:szCs w:val="28"/>
          <w:lang w:eastAsia="ru-RU"/>
        </w:rPr>
      </w:pPr>
      <w:r w:rsidRPr="008969FC">
        <w:rPr>
          <w:rFonts w:ascii="Times New Roman" w:hAnsi="Times New Roman" w:cs="Times New Roman"/>
          <w:sz w:val="28"/>
          <w:szCs w:val="28"/>
        </w:rPr>
        <w:t xml:space="preserve">При проведении проверок в финансово-бюджетной сфере выявлено </w:t>
      </w:r>
      <w:r>
        <w:rPr>
          <w:rFonts w:ascii="Times New Roman" w:hAnsi="Times New Roman" w:cs="Times New Roman"/>
          <w:sz w:val="28"/>
          <w:szCs w:val="28"/>
        </w:rPr>
        <w:t>39</w:t>
      </w:r>
      <w:r w:rsidRPr="008969FC">
        <w:rPr>
          <w:rFonts w:ascii="Times New Roman" w:hAnsi="Times New Roman" w:cs="Times New Roman"/>
          <w:sz w:val="28"/>
          <w:szCs w:val="28"/>
        </w:rPr>
        <w:t xml:space="preserve"> нарушени</w:t>
      </w:r>
      <w:r>
        <w:rPr>
          <w:rFonts w:ascii="Times New Roman" w:hAnsi="Times New Roman" w:cs="Times New Roman"/>
          <w:sz w:val="28"/>
          <w:szCs w:val="28"/>
        </w:rPr>
        <w:t>й</w:t>
      </w:r>
      <w:r w:rsidRPr="008969FC">
        <w:rPr>
          <w:rFonts w:ascii="Times New Roman" w:hAnsi="Times New Roman" w:cs="Times New Roman"/>
          <w:sz w:val="28"/>
          <w:szCs w:val="28"/>
        </w:rPr>
        <w:t xml:space="preserve"> законодательства Российской Федерации и муниципальных правовых актов, из них </w:t>
      </w:r>
      <w:r>
        <w:rPr>
          <w:rFonts w:ascii="Times New Roman" w:hAnsi="Times New Roman" w:cs="Times New Roman"/>
          <w:sz w:val="28"/>
          <w:szCs w:val="28"/>
        </w:rPr>
        <w:t>2</w:t>
      </w:r>
      <w:r w:rsidRPr="008969FC">
        <w:rPr>
          <w:rFonts w:ascii="Times New Roman" w:eastAsia="Times New Roman" w:hAnsi="Times New Roman" w:cs="Times New Roman"/>
          <w:sz w:val="28"/>
          <w:szCs w:val="28"/>
          <w:lang w:eastAsia="ru-RU"/>
        </w:rPr>
        <w:t xml:space="preserve"> нарушени</w:t>
      </w:r>
      <w:r>
        <w:rPr>
          <w:rFonts w:ascii="Times New Roman" w:eastAsia="Times New Roman" w:hAnsi="Times New Roman" w:cs="Times New Roman"/>
          <w:sz w:val="28"/>
          <w:szCs w:val="28"/>
          <w:lang w:eastAsia="ru-RU"/>
        </w:rPr>
        <w:t>я</w:t>
      </w:r>
      <w:r w:rsidRPr="008969FC">
        <w:rPr>
          <w:rFonts w:ascii="Times New Roman" w:eastAsia="Times New Roman" w:hAnsi="Times New Roman" w:cs="Times New Roman"/>
          <w:sz w:val="28"/>
          <w:szCs w:val="28"/>
          <w:lang w:eastAsia="ru-RU"/>
        </w:rPr>
        <w:t xml:space="preserve"> в сфере закупок и </w:t>
      </w:r>
      <w:r>
        <w:rPr>
          <w:rFonts w:ascii="Times New Roman" w:eastAsia="Times New Roman" w:hAnsi="Times New Roman" w:cs="Times New Roman"/>
          <w:sz w:val="28"/>
          <w:szCs w:val="28"/>
          <w:lang w:eastAsia="ru-RU"/>
        </w:rPr>
        <w:t>37</w:t>
      </w:r>
      <w:r w:rsidRPr="008969FC">
        <w:rPr>
          <w:rFonts w:ascii="Times New Roman" w:eastAsia="Times New Roman" w:hAnsi="Times New Roman" w:cs="Times New Roman"/>
          <w:sz w:val="28"/>
          <w:szCs w:val="28"/>
          <w:lang w:eastAsia="ru-RU"/>
        </w:rPr>
        <w:t xml:space="preserve"> нарушени</w:t>
      </w:r>
      <w:r>
        <w:rPr>
          <w:rFonts w:ascii="Times New Roman" w:eastAsia="Times New Roman" w:hAnsi="Times New Roman" w:cs="Times New Roman"/>
          <w:sz w:val="28"/>
          <w:szCs w:val="28"/>
          <w:lang w:eastAsia="ru-RU"/>
        </w:rPr>
        <w:t>й</w:t>
      </w:r>
      <w:r w:rsidRPr="008969FC">
        <w:rPr>
          <w:rFonts w:ascii="Times New Roman" w:eastAsia="Times New Roman" w:hAnsi="Times New Roman" w:cs="Times New Roman"/>
          <w:sz w:val="28"/>
          <w:szCs w:val="28"/>
          <w:lang w:eastAsia="ru-RU"/>
        </w:rPr>
        <w:t xml:space="preserve"> в финансовой сфере. </w:t>
      </w:r>
    </w:p>
    <w:p w:rsidR="006F286C" w:rsidRPr="00FF5FAA" w:rsidRDefault="006F286C" w:rsidP="006F286C">
      <w:pPr>
        <w:ind w:firstLine="709"/>
        <w:contextualSpacing/>
        <w:rPr>
          <w:rFonts w:ascii="Times New Roman" w:eastAsia="Times New Roman" w:hAnsi="Times New Roman" w:cs="Times New Roman"/>
          <w:sz w:val="28"/>
          <w:szCs w:val="28"/>
          <w:lang w:eastAsia="ru-RU"/>
        </w:rPr>
      </w:pPr>
      <w:r w:rsidRPr="00FF5FAA">
        <w:rPr>
          <w:rFonts w:ascii="Times New Roman" w:eastAsia="Times New Roman" w:hAnsi="Times New Roman" w:cs="Times New Roman"/>
          <w:sz w:val="28"/>
          <w:szCs w:val="28"/>
          <w:lang w:eastAsia="ru-RU"/>
        </w:rPr>
        <w:t xml:space="preserve">Денежная сумма выявленных нарушений составила </w:t>
      </w:r>
      <w:r>
        <w:rPr>
          <w:rFonts w:ascii="Times New Roman" w:eastAsia="Times New Roman" w:hAnsi="Times New Roman" w:cs="Times New Roman"/>
          <w:sz w:val="28"/>
          <w:szCs w:val="28"/>
          <w:lang w:eastAsia="ru-RU"/>
        </w:rPr>
        <w:t>964</w:t>
      </w:r>
      <w:r w:rsidRPr="00FF5F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FF5FAA">
        <w:rPr>
          <w:rFonts w:ascii="Times New Roman" w:eastAsia="Times New Roman" w:hAnsi="Times New Roman" w:cs="Times New Roman"/>
          <w:sz w:val="28"/>
          <w:szCs w:val="28"/>
          <w:lang w:eastAsia="ru-RU"/>
        </w:rPr>
        <w:t xml:space="preserve"> тыс. рублей, из них неправомерное использование бюджетных средств – </w:t>
      </w:r>
      <w:r>
        <w:rPr>
          <w:rFonts w:ascii="Times New Roman" w:eastAsia="Times New Roman" w:hAnsi="Times New Roman" w:cs="Times New Roman"/>
          <w:sz w:val="28"/>
          <w:szCs w:val="28"/>
          <w:lang w:eastAsia="ru-RU"/>
        </w:rPr>
        <w:t>246</w:t>
      </w:r>
      <w:r w:rsidRPr="00FF5F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FF5FAA">
        <w:rPr>
          <w:rFonts w:ascii="Times New Roman" w:eastAsia="Times New Roman" w:hAnsi="Times New Roman" w:cs="Times New Roman"/>
          <w:sz w:val="28"/>
          <w:szCs w:val="28"/>
          <w:lang w:eastAsia="ru-RU"/>
        </w:rPr>
        <w:t xml:space="preserve"> тыс. руб., неэффективное использование бюджетных средств – </w:t>
      </w:r>
      <w:r>
        <w:rPr>
          <w:rFonts w:ascii="Times New Roman" w:eastAsia="Times New Roman" w:hAnsi="Times New Roman" w:cs="Times New Roman"/>
          <w:sz w:val="28"/>
          <w:szCs w:val="28"/>
          <w:lang w:eastAsia="ru-RU"/>
        </w:rPr>
        <w:t>0,0</w:t>
      </w:r>
      <w:r w:rsidRPr="00FF5FAA">
        <w:rPr>
          <w:rFonts w:ascii="Times New Roman" w:eastAsia="Times New Roman" w:hAnsi="Times New Roman" w:cs="Times New Roman"/>
          <w:sz w:val="28"/>
          <w:szCs w:val="28"/>
          <w:lang w:eastAsia="ru-RU"/>
        </w:rPr>
        <w:t xml:space="preserve"> тыс. рублей, прочие нарушения– </w:t>
      </w:r>
      <w:r>
        <w:rPr>
          <w:rFonts w:ascii="Times New Roman" w:eastAsia="Times New Roman" w:hAnsi="Times New Roman" w:cs="Times New Roman"/>
          <w:sz w:val="28"/>
          <w:szCs w:val="28"/>
          <w:lang w:eastAsia="ru-RU"/>
        </w:rPr>
        <w:t>718</w:t>
      </w:r>
      <w:r w:rsidRPr="00FF5F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FF5FAA">
        <w:rPr>
          <w:rFonts w:ascii="Times New Roman" w:eastAsia="Times New Roman" w:hAnsi="Times New Roman" w:cs="Times New Roman"/>
          <w:sz w:val="28"/>
          <w:szCs w:val="28"/>
          <w:lang w:eastAsia="ru-RU"/>
        </w:rPr>
        <w:t xml:space="preserve"> рубл</w:t>
      </w:r>
      <w:r>
        <w:rPr>
          <w:rFonts w:ascii="Times New Roman" w:eastAsia="Times New Roman" w:hAnsi="Times New Roman" w:cs="Times New Roman"/>
          <w:sz w:val="28"/>
          <w:szCs w:val="28"/>
          <w:lang w:eastAsia="ru-RU"/>
        </w:rPr>
        <w:t>я</w:t>
      </w:r>
      <w:r w:rsidRPr="00FF5FAA">
        <w:rPr>
          <w:rFonts w:ascii="Times New Roman" w:eastAsia="Times New Roman" w:hAnsi="Times New Roman" w:cs="Times New Roman"/>
          <w:sz w:val="28"/>
          <w:szCs w:val="28"/>
          <w:lang w:eastAsia="ru-RU"/>
        </w:rPr>
        <w:t>.</w:t>
      </w:r>
    </w:p>
    <w:p w:rsidR="006F286C" w:rsidRPr="00FF5FAA" w:rsidRDefault="006F286C" w:rsidP="006F286C">
      <w:pPr>
        <w:ind w:firstLine="709"/>
        <w:contextualSpacing/>
        <w:rPr>
          <w:rFonts w:ascii="Times New Roman" w:eastAsia="Times New Roman" w:hAnsi="Times New Roman" w:cs="Times New Roman"/>
          <w:sz w:val="28"/>
          <w:szCs w:val="28"/>
          <w:lang w:eastAsia="ru-RU"/>
        </w:rPr>
      </w:pPr>
      <w:r w:rsidRPr="00FF5FAA">
        <w:rPr>
          <w:rFonts w:ascii="Times New Roman" w:eastAsia="Times New Roman" w:hAnsi="Times New Roman" w:cs="Times New Roman"/>
          <w:sz w:val="28"/>
          <w:szCs w:val="28"/>
          <w:lang w:eastAsia="ru-RU"/>
        </w:rPr>
        <w:t xml:space="preserve">Выдано </w:t>
      </w:r>
      <w:r>
        <w:rPr>
          <w:rFonts w:ascii="Times New Roman" w:eastAsia="Times New Roman" w:hAnsi="Times New Roman" w:cs="Times New Roman"/>
          <w:sz w:val="28"/>
          <w:szCs w:val="28"/>
          <w:lang w:eastAsia="ru-RU"/>
        </w:rPr>
        <w:t>5</w:t>
      </w:r>
      <w:r w:rsidRPr="00FF5FAA">
        <w:rPr>
          <w:rFonts w:ascii="Times New Roman" w:eastAsia="Times New Roman" w:hAnsi="Times New Roman" w:cs="Times New Roman"/>
          <w:sz w:val="28"/>
          <w:szCs w:val="28"/>
          <w:lang w:eastAsia="ru-RU"/>
        </w:rPr>
        <w:t xml:space="preserve"> представлений. Представления исполнены субъектами контроля своевременно. </w:t>
      </w:r>
    </w:p>
    <w:p w:rsidR="006F286C" w:rsidRPr="00FF5FAA" w:rsidRDefault="006F286C" w:rsidP="006F286C">
      <w:pPr>
        <w:ind w:firstLine="709"/>
        <w:contextualSpacing/>
        <w:rPr>
          <w:rFonts w:ascii="Times New Roman" w:hAnsi="Times New Roman" w:cs="Times New Roman"/>
          <w:sz w:val="28"/>
          <w:szCs w:val="28"/>
        </w:rPr>
      </w:pPr>
      <w:r w:rsidRPr="00FF5FAA">
        <w:rPr>
          <w:rFonts w:ascii="Times New Roman" w:eastAsia="Times New Roman" w:hAnsi="Times New Roman" w:cs="Times New Roman"/>
          <w:sz w:val="28"/>
          <w:szCs w:val="28"/>
          <w:lang w:eastAsia="ru-RU"/>
        </w:rPr>
        <w:lastRenderedPageBreak/>
        <w:t xml:space="preserve">За </w:t>
      </w:r>
      <w:r>
        <w:rPr>
          <w:rFonts w:ascii="Times New Roman" w:eastAsia="Times New Roman" w:hAnsi="Times New Roman" w:cs="Times New Roman"/>
          <w:sz w:val="28"/>
          <w:szCs w:val="28"/>
          <w:lang w:eastAsia="ru-RU"/>
        </w:rPr>
        <w:t>6</w:t>
      </w:r>
      <w:r w:rsidRPr="00FF5FAA">
        <w:rPr>
          <w:rFonts w:ascii="Times New Roman" w:eastAsia="Times New Roman" w:hAnsi="Times New Roman" w:cs="Times New Roman"/>
          <w:sz w:val="28"/>
          <w:szCs w:val="28"/>
          <w:lang w:eastAsia="ru-RU"/>
        </w:rPr>
        <w:t xml:space="preserve"> месяцев 202</w:t>
      </w:r>
      <w:r>
        <w:rPr>
          <w:rFonts w:ascii="Times New Roman" w:eastAsia="Times New Roman" w:hAnsi="Times New Roman" w:cs="Times New Roman"/>
          <w:sz w:val="28"/>
          <w:szCs w:val="28"/>
          <w:lang w:eastAsia="ru-RU"/>
        </w:rPr>
        <w:t>4</w:t>
      </w:r>
      <w:r w:rsidRPr="00FF5FAA">
        <w:rPr>
          <w:rFonts w:ascii="Times New Roman" w:eastAsia="Times New Roman" w:hAnsi="Times New Roman" w:cs="Times New Roman"/>
          <w:sz w:val="28"/>
          <w:szCs w:val="28"/>
          <w:lang w:eastAsia="ru-RU"/>
        </w:rPr>
        <w:t xml:space="preserve"> года в бюджет </w:t>
      </w:r>
      <w:proofErr w:type="spellStart"/>
      <w:r w:rsidRPr="00FF5FAA">
        <w:rPr>
          <w:rFonts w:ascii="Times New Roman" w:eastAsia="Times New Roman" w:hAnsi="Times New Roman" w:cs="Times New Roman"/>
          <w:sz w:val="28"/>
          <w:szCs w:val="28"/>
          <w:lang w:eastAsia="ru-RU"/>
        </w:rPr>
        <w:t>Верхнесалдинского</w:t>
      </w:r>
      <w:proofErr w:type="spellEnd"/>
      <w:r w:rsidRPr="00FF5FAA">
        <w:rPr>
          <w:rFonts w:ascii="Times New Roman" w:eastAsia="Times New Roman" w:hAnsi="Times New Roman" w:cs="Times New Roman"/>
          <w:sz w:val="28"/>
          <w:szCs w:val="28"/>
          <w:lang w:eastAsia="ru-RU"/>
        </w:rPr>
        <w:t xml:space="preserve"> городского округа по результатам контрольных мероприятий </w:t>
      </w:r>
      <w:proofErr w:type="spellStart"/>
      <w:r w:rsidRPr="00FF5FAA">
        <w:rPr>
          <w:rFonts w:ascii="Times New Roman" w:eastAsia="Times New Roman" w:hAnsi="Times New Roman" w:cs="Times New Roman"/>
          <w:sz w:val="28"/>
          <w:szCs w:val="28"/>
          <w:lang w:eastAsia="ru-RU"/>
        </w:rPr>
        <w:t>Финуправления</w:t>
      </w:r>
      <w:proofErr w:type="spellEnd"/>
      <w:r w:rsidRPr="00FF5FAA">
        <w:rPr>
          <w:rFonts w:ascii="Times New Roman" w:eastAsia="Times New Roman" w:hAnsi="Times New Roman" w:cs="Times New Roman"/>
          <w:sz w:val="28"/>
          <w:szCs w:val="28"/>
          <w:lang w:eastAsia="ru-RU"/>
        </w:rPr>
        <w:t xml:space="preserve"> в финансово-бюджетной сфере возмещено </w:t>
      </w:r>
      <w:r>
        <w:rPr>
          <w:rFonts w:ascii="Times New Roman" w:eastAsia="Times New Roman" w:hAnsi="Times New Roman" w:cs="Times New Roman"/>
          <w:sz w:val="28"/>
          <w:szCs w:val="28"/>
          <w:lang w:eastAsia="ru-RU"/>
        </w:rPr>
        <w:t>348</w:t>
      </w:r>
      <w:r w:rsidRPr="00FF5F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FF5FAA">
        <w:rPr>
          <w:rFonts w:ascii="Times New Roman" w:eastAsia="Times New Roman" w:hAnsi="Times New Roman" w:cs="Times New Roman"/>
          <w:sz w:val="28"/>
          <w:szCs w:val="28"/>
          <w:lang w:eastAsia="ru-RU"/>
        </w:rPr>
        <w:t xml:space="preserve"> тыс. рублей.</w:t>
      </w:r>
      <w:r w:rsidRPr="00FF5FAA">
        <w:rPr>
          <w:rFonts w:ascii="Times New Roman" w:hAnsi="Times New Roman" w:cs="Times New Roman"/>
          <w:sz w:val="28"/>
          <w:szCs w:val="28"/>
        </w:rPr>
        <w:t xml:space="preserve"> </w:t>
      </w:r>
    </w:p>
    <w:p w:rsidR="006F286C" w:rsidRDefault="006F286C" w:rsidP="006F286C">
      <w:pPr>
        <w:ind w:firstLine="709"/>
        <w:contextualSpacing/>
        <w:rPr>
          <w:rFonts w:ascii="Times New Roman" w:hAnsi="Times New Roman" w:cs="Times New Roman"/>
          <w:sz w:val="28"/>
          <w:szCs w:val="28"/>
        </w:rPr>
      </w:pPr>
      <w:r>
        <w:rPr>
          <w:rFonts w:ascii="Times New Roman" w:hAnsi="Times New Roman" w:cs="Times New Roman"/>
          <w:sz w:val="28"/>
          <w:szCs w:val="28"/>
        </w:rPr>
        <w:t>Основными нарушениями, выявленными в 2024 году в ходе проведения внутреннего муниципального финансового контроля являлись следующие:</w:t>
      </w:r>
    </w:p>
    <w:p w:rsidR="006F286C" w:rsidRDefault="006F286C" w:rsidP="006F286C">
      <w:pPr>
        <w:ind w:firstLine="709"/>
        <w:contextualSpacing/>
        <w:rPr>
          <w:rFonts w:ascii="Times New Roman" w:hAnsi="Times New Roman" w:cs="Times New Roman"/>
          <w:sz w:val="28"/>
          <w:szCs w:val="28"/>
        </w:rPr>
      </w:pPr>
      <w:r>
        <w:rPr>
          <w:rFonts w:ascii="Times New Roman" w:hAnsi="Times New Roman" w:cs="Times New Roman"/>
          <w:sz w:val="28"/>
          <w:szCs w:val="28"/>
        </w:rPr>
        <w:t>- необоснованное завышение объема субсидии на финансовое обеспечение муниципального задания;</w:t>
      </w:r>
    </w:p>
    <w:p w:rsidR="006F286C" w:rsidRDefault="006F286C" w:rsidP="006F286C">
      <w:pPr>
        <w:ind w:firstLine="709"/>
        <w:contextualSpacing/>
        <w:rPr>
          <w:rFonts w:ascii="Times New Roman" w:hAnsi="Times New Roman" w:cs="Times New Roman"/>
          <w:sz w:val="28"/>
          <w:szCs w:val="28"/>
        </w:rPr>
      </w:pPr>
      <w:r>
        <w:rPr>
          <w:rFonts w:ascii="Times New Roman" w:hAnsi="Times New Roman" w:cs="Times New Roman"/>
          <w:sz w:val="28"/>
          <w:szCs w:val="28"/>
        </w:rPr>
        <w:t>- неправомерное расходование бюджетных средств, выделенных на финансовое обеспечение муниципального задания;</w:t>
      </w:r>
    </w:p>
    <w:p w:rsidR="006F286C" w:rsidRDefault="006F286C" w:rsidP="006F286C">
      <w:pPr>
        <w:ind w:firstLine="709"/>
        <w:contextualSpacing/>
        <w:rPr>
          <w:rFonts w:ascii="Times New Roman" w:hAnsi="Times New Roman" w:cs="Times New Roman"/>
          <w:sz w:val="28"/>
          <w:szCs w:val="28"/>
        </w:rPr>
      </w:pPr>
      <w:r>
        <w:rPr>
          <w:rFonts w:ascii="Times New Roman" w:hAnsi="Times New Roman" w:cs="Times New Roman"/>
          <w:sz w:val="28"/>
          <w:szCs w:val="28"/>
        </w:rPr>
        <w:t>- завышение объема субсидии на иные цели;</w:t>
      </w:r>
    </w:p>
    <w:p w:rsidR="006F286C" w:rsidRDefault="006F286C" w:rsidP="006F286C">
      <w:pPr>
        <w:ind w:firstLine="709"/>
        <w:contextualSpacing/>
        <w:rPr>
          <w:rFonts w:ascii="Times New Roman" w:hAnsi="Times New Roman" w:cs="Times New Roman"/>
          <w:sz w:val="28"/>
          <w:szCs w:val="28"/>
        </w:rPr>
      </w:pPr>
      <w:r>
        <w:rPr>
          <w:rFonts w:ascii="Times New Roman" w:hAnsi="Times New Roman" w:cs="Times New Roman"/>
          <w:sz w:val="28"/>
          <w:szCs w:val="28"/>
        </w:rPr>
        <w:t>- нарушение правил передачи в аренду муниципального имущества;</w:t>
      </w:r>
    </w:p>
    <w:p w:rsidR="006F286C" w:rsidRDefault="006F286C" w:rsidP="006F286C">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 отсутствие документарного оформления безвозмездной передачи муниципального имущества; </w:t>
      </w:r>
    </w:p>
    <w:p w:rsidR="006F286C" w:rsidRDefault="006F286C" w:rsidP="006F286C">
      <w:pPr>
        <w:ind w:firstLine="709"/>
        <w:contextualSpacing/>
        <w:rPr>
          <w:rFonts w:ascii="Times New Roman" w:hAnsi="Times New Roman" w:cs="Times New Roman"/>
          <w:sz w:val="28"/>
          <w:szCs w:val="28"/>
        </w:rPr>
      </w:pPr>
      <w:r>
        <w:rPr>
          <w:rFonts w:ascii="Times New Roman" w:hAnsi="Times New Roman" w:cs="Times New Roman"/>
          <w:sz w:val="28"/>
          <w:szCs w:val="28"/>
        </w:rPr>
        <w:t>- наличие неучтенных объектов нефинансовых активов;</w:t>
      </w:r>
    </w:p>
    <w:p w:rsidR="006F286C" w:rsidRDefault="006F286C" w:rsidP="006F286C">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 нарушение Инструкции по применению Единого плана счетов бухгалтерского учета в части указания неверных аналитических кодов поступлений, ненадлежащего формирования учетных документов; </w:t>
      </w:r>
    </w:p>
    <w:p w:rsidR="006F286C" w:rsidRDefault="006F286C" w:rsidP="006F286C">
      <w:pPr>
        <w:ind w:firstLine="709"/>
        <w:contextualSpacing/>
        <w:rPr>
          <w:rFonts w:ascii="Times New Roman" w:hAnsi="Times New Roman" w:cs="Times New Roman"/>
          <w:sz w:val="28"/>
          <w:szCs w:val="28"/>
        </w:rPr>
      </w:pPr>
      <w:r>
        <w:rPr>
          <w:rFonts w:ascii="Times New Roman" w:hAnsi="Times New Roman" w:cs="Times New Roman"/>
          <w:sz w:val="28"/>
          <w:szCs w:val="28"/>
        </w:rPr>
        <w:t>- несоблюдение установленного законом и договорами порядка приемки товаров, работ, услуг.</w:t>
      </w:r>
    </w:p>
    <w:p w:rsidR="006F286C" w:rsidRDefault="006F286C" w:rsidP="006F286C">
      <w:pPr>
        <w:ind w:firstLine="709"/>
        <w:contextualSpacing/>
        <w:rPr>
          <w:rFonts w:ascii="Times New Roman" w:hAnsi="Times New Roman" w:cs="Times New Roman"/>
          <w:sz w:val="28"/>
          <w:szCs w:val="28"/>
        </w:rPr>
      </w:pPr>
    </w:p>
    <w:p w:rsidR="006F286C" w:rsidRDefault="006F286C" w:rsidP="006F286C">
      <w:pPr>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Финансовое управление письменно доводит до </w:t>
      </w:r>
      <w:proofErr w:type="spellStart"/>
      <w:r>
        <w:rPr>
          <w:rFonts w:ascii="Times New Roman" w:eastAsia="Times New Roman" w:hAnsi="Times New Roman" w:cs="Times New Roman"/>
          <w:sz w:val="28"/>
          <w:szCs w:val="28"/>
          <w:lang w:eastAsia="ru-RU"/>
        </w:rPr>
        <w:t>Верхнесалдинской</w:t>
      </w:r>
      <w:proofErr w:type="spellEnd"/>
      <w:r>
        <w:rPr>
          <w:rFonts w:ascii="Times New Roman" w:eastAsia="Times New Roman" w:hAnsi="Times New Roman" w:cs="Times New Roman"/>
          <w:sz w:val="28"/>
          <w:szCs w:val="28"/>
          <w:lang w:eastAsia="ru-RU"/>
        </w:rPr>
        <w:t xml:space="preserve"> городской прокуратуры информацию о результатах всех проводимых контрольных мероприятий с приложением актов проверки. </w:t>
      </w:r>
    </w:p>
    <w:p w:rsidR="006F286C" w:rsidRDefault="006F286C" w:rsidP="006F286C">
      <w:pPr>
        <w:rPr>
          <w:rFonts w:ascii="Times New Roman" w:hAnsi="Times New Roman" w:cs="Times New Roman"/>
          <w:sz w:val="28"/>
          <w:szCs w:val="28"/>
        </w:rPr>
      </w:pPr>
    </w:p>
    <w:p w:rsidR="006F286C" w:rsidRDefault="006F286C" w:rsidP="006F286C">
      <w:pPr>
        <w:rPr>
          <w:rFonts w:ascii="Times New Roman" w:hAnsi="Times New Roman" w:cs="Times New Roman"/>
          <w:sz w:val="28"/>
          <w:szCs w:val="28"/>
        </w:rPr>
      </w:pPr>
    </w:p>
    <w:p w:rsidR="00141BEC" w:rsidRDefault="00141BEC" w:rsidP="006F286C">
      <w:pPr>
        <w:rPr>
          <w:rFonts w:ascii="Times New Roman" w:hAnsi="Times New Roman" w:cs="Times New Roman"/>
          <w:sz w:val="28"/>
          <w:szCs w:val="28"/>
        </w:rPr>
      </w:pPr>
    </w:p>
    <w:p w:rsidR="00141BEC" w:rsidRDefault="00141BEC" w:rsidP="006F286C">
      <w:pPr>
        <w:rPr>
          <w:rFonts w:ascii="Times New Roman" w:hAnsi="Times New Roman" w:cs="Times New Roman"/>
          <w:sz w:val="28"/>
          <w:szCs w:val="28"/>
        </w:rPr>
      </w:pPr>
    </w:p>
    <w:p w:rsidR="00141BEC" w:rsidRDefault="00141BEC" w:rsidP="006F286C">
      <w:pPr>
        <w:rPr>
          <w:rFonts w:ascii="Times New Roman" w:hAnsi="Times New Roman" w:cs="Times New Roman"/>
          <w:sz w:val="28"/>
          <w:szCs w:val="28"/>
        </w:rPr>
      </w:pPr>
    </w:p>
    <w:p w:rsidR="00141BEC" w:rsidRDefault="00141BEC" w:rsidP="006F286C">
      <w:pPr>
        <w:rPr>
          <w:rFonts w:ascii="Times New Roman" w:hAnsi="Times New Roman" w:cs="Times New Roman"/>
          <w:sz w:val="28"/>
          <w:szCs w:val="28"/>
        </w:rPr>
      </w:pPr>
    </w:p>
    <w:p w:rsidR="00141BEC" w:rsidRDefault="00141BEC" w:rsidP="006F286C">
      <w:pPr>
        <w:rPr>
          <w:rFonts w:ascii="Times New Roman" w:hAnsi="Times New Roman" w:cs="Times New Roman"/>
          <w:sz w:val="28"/>
          <w:szCs w:val="28"/>
        </w:rPr>
      </w:pPr>
    </w:p>
    <w:p w:rsidR="00141BEC" w:rsidRDefault="00141BEC" w:rsidP="006F286C">
      <w:pPr>
        <w:rPr>
          <w:rFonts w:ascii="Times New Roman" w:hAnsi="Times New Roman" w:cs="Times New Roman"/>
          <w:sz w:val="28"/>
          <w:szCs w:val="28"/>
        </w:rPr>
      </w:pPr>
    </w:p>
    <w:p w:rsidR="00141BEC" w:rsidRDefault="00141BEC" w:rsidP="006F286C">
      <w:pPr>
        <w:rPr>
          <w:rFonts w:ascii="Times New Roman" w:hAnsi="Times New Roman" w:cs="Times New Roman"/>
          <w:sz w:val="28"/>
          <w:szCs w:val="28"/>
        </w:rPr>
      </w:pPr>
    </w:p>
    <w:p w:rsidR="00141BEC" w:rsidRDefault="00141BEC" w:rsidP="006F286C">
      <w:pPr>
        <w:rPr>
          <w:rFonts w:ascii="Times New Roman" w:hAnsi="Times New Roman" w:cs="Times New Roman"/>
          <w:sz w:val="28"/>
          <w:szCs w:val="28"/>
        </w:rPr>
      </w:pPr>
    </w:p>
    <w:p w:rsidR="00141BEC" w:rsidRPr="00CE5932" w:rsidRDefault="00141BEC" w:rsidP="00141BEC">
      <w:pPr>
        <w:contextualSpacing/>
        <w:rPr>
          <w:rFonts w:ascii="Times New Roman" w:hAnsi="Times New Roman"/>
          <w:sz w:val="24"/>
          <w:szCs w:val="24"/>
        </w:rPr>
      </w:pPr>
      <w:r>
        <w:rPr>
          <w:rFonts w:ascii="Times New Roman" w:hAnsi="Times New Roman"/>
          <w:sz w:val="24"/>
          <w:szCs w:val="24"/>
        </w:rPr>
        <w:t xml:space="preserve">                                                                                                                                                                                      </w:t>
      </w:r>
      <w:r w:rsidRPr="00CE5932">
        <w:rPr>
          <w:rFonts w:ascii="Times New Roman" w:hAnsi="Times New Roman"/>
          <w:sz w:val="24"/>
          <w:szCs w:val="24"/>
        </w:rPr>
        <w:t xml:space="preserve">Приложение № </w:t>
      </w:r>
      <w:r>
        <w:rPr>
          <w:rFonts w:ascii="Times New Roman" w:hAnsi="Times New Roman"/>
          <w:sz w:val="24"/>
          <w:szCs w:val="24"/>
        </w:rPr>
        <w:t>2</w:t>
      </w:r>
    </w:p>
    <w:p w:rsidR="00141BEC" w:rsidRPr="00CE5932" w:rsidRDefault="00141BEC" w:rsidP="00141BEC">
      <w:pPr>
        <w:contextualSpacing/>
        <w:rPr>
          <w:rFonts w:ascii="Times New Roman" w:hAnsi="Times New Roman"/>
          <w:sz w:val="24"/>
          <w:szCs w:val="24"/>
        </w:rPr>
      </w:pPr>
      <w:r w:rsidRPr="00CE5932">
        <w:rPr>
          <w:rFonts w:ascii="Times New Roman" w:hAnsi="Times New Roman"/>
          <w:sz w:val="24"/>
          <w:szCs w:val="24"/>
        </w:rPr>
        <w:t xml:space="preserve">                                                                                            </w:t>
      </w:r>
      <w:r>
        <w:rPr>
          <w:rFonts w:ascii="Times New Roman" w:hAnsi="Times New Roman"/>
          <w:sz w:val="24"/>
          <w:szCs w:val="24"/>
        </w:rPr>
        <w:t xml:space="preserve">                                                                                          </w:t>
      </w:r>
      <w:r w:rsidRPr="00CE5932">
        <w:rPr>
          <w:rFonts w:ascii="Times New Roman" w:hAnsi="Times New Roman"/>
          <w:sz w:val="24"/>
          <w:szCs w:val="24"/>
        </w:rPr>
        <w:t>к отчету об исполнении плана</w:t>
      </w:r>
    </w:p>
    <w:p w:rsidR="00141BEC" w:rsidRPr="00CE5932" w:rsidRDefault="00141BEC" w:rsidP="00141BEC">
      <w:pPr>
        <w:contextualSpacing/>
        <w:rPr>
          <w:rFonts w:ascii="Times New Roman" w:hAnsi="Times New Roman"/>
          <w:sz w:val="24"/>
          <w:szCs w:val="24"/>
        </w:rPr>
      </w:pPr>
      <w:r w:rsidRPr="00CE5932">
        <w:rPr>
          <w:rFonts w:ascii="Times New Roman" w:hAnsi="Times New Roman"/>
          <w:sz w:val="24"/>
          <w:szCs w:val="24"/>
        </w:rPr>
        <w:t xml:space="preserve">                                                                                           </w:t>
      </w:r>
      <w:r>
        <w:rPr>
          <w:rFonts w:ascii="Times New Roman" w:hAnsi="Times New Roman"/>
          <w:sz w:val="24"/>
          <w:szCs w:val="24"/>
        </w:rPr>
        <w:t xml:space="preserve">                </w:t>
      </w:r>
      <w:r w:rsidRPr="00CE5932">
        <w:rPr>
          <w:rFonts w:ascii="Times New Roman" w:hAnsi="Times New Roman"/>
          <w:sz w:val="24"/>
          <w:szCs w:val="24"/>
        </w:rPr>
        <w:t xml:space="preserve"> </w:t>
      </w:r>
      <w:r>
        <w:rPr>
          <w:rFonts w:ascii="Times New Roman" w:hAnsi="Times New Roman"/>
          <w:sz w:val="24"/>
          <w:szCs w:val="24"/>
        </w:rPr>
        <w:t xml:space="preserve">                                                                          </w:t>
      </w:r>
      <w:r w:rsidRPr="00CE5932">
        <w:rPr>
          <w:rFonts w:ascii="Times New Roman" w:hAnsi="Times New Roman"/>
          <w:sz w:val="24"/>
          <w:szCs w:val="24"/>
        </w:rPr>
        <w:t>мероприятий по противодействию</w:t>
      </w:r>
    </w:p>
    <w:p w:rsidR="00141BEC" w:rsidRPr="00CE5932" w:rsidRDefault="00141BEC" w:rsidP="00141BEC">
      <w:pPr>
        <w:contextualSpacing/>
        <w:rPr>
          <w:rFonts w:ascii="Times New Roman" w:hAnsi="Times New Roman"/>
          <w:sz w:val="24"/>
          <w:szCs w:val="24"/>
        </w:rPr>
      </w:pPr>
      <w:r w:rsidRPr="00CE5932">
        <w:rPr>
          <w:rFonts w:ascii="Times New Roman" w:hAnsi="Times New Roman"/>
          <w:sz w:val="24"/>
          <w:szCs w:val="24"/>
        </w:rPr>
        <w:t xml:space="preserve">                                                                                                           </w:t>
      </w:r>
      <w:r>
        <w:rPr>
          <w:rFonts w:ascii="Times New Roman" w:hAnsi="Times New Roman"/>
          <w:sz w:val="24"/>
          <w:szCs w:val="24"/>
        </w:rPr>
        <w:t xml:space="preserve">                                                                          </w:t>
      </w:r>
      <w:r w:rsidRPr="00CE5932">
        <w:rPr>
          <w:rFonts w:ascii="Times New Roman" w:hAnsi="Times New Roman"/>
          <w:sz w:val="24"/>
          <w:szCs w:val="24"/>
        </w:rPr>
        <w:t xml:space="preserve"> коррупции в </w:t>
      </w:r>
      <w:proofErr w:type="spellStart"/>
      <w:r w:rsidRPr="00CE5932">
        <w:rPr>
          <w:rFonts w:ascii="Times New Roman" w:hAnsi="Times New Roman"/>
          <w:sz w:val="24"/>
          <w:szCs w:val="24"/>
        </w:rPr>
        <w:t>Верхнесалдинском</w:t>
      </w:r>
      <w:proofErr w:type="spellEnd"/>
    </w:p>
    <w:p w:rsidR="00141BEC" w:rsidRPr="00CE5932" w:rsidRDefault="00141BEC" w:rsidP="00141BEC">
      <w:pPr>
        <w:contextualSpacing/>
        <w:rPr>
          <w:rFonts w:ascii="Times New Roman" w:hAnsi="Times New Roman"/>
          <w:sz w:val="24"/>
          <w:szCs w:val="24"/>
        </w:rPr>
      </w:pPr>
      <w:r w:rsidRPr="00CE5932">
        <w:rPr>
          <w:rFonts w:ascii="Times New Roman" w:hAnsi="Times New Roman"/>
          <w:sz w:val="24"/>
          <w:szCs w:val="24"/>
        </w:rPr>
        <w:t xml:space="preserve">                                                                                           </w:t>
      </w:r>
      <w:r>
        <w:rPr>
          <w:rFonts w:ascii="Times New Roman" w:hAnsi="Times New Roman"/>
          <w:sz w:val="24"/>
          <w:szCs w:val="24"/>
        </w:rPr>
        <w:t xml:space="preserve">                                                                                           </w:t>
      </w:r>
      <w:r w:rsidRPr="00CE5932">
        <w:rPr>
          <w:rFonts w:ascii="Times New Roman" w:hAnsi="Times New Roman"/>
          <w:sz w:val="24"/>
          <w:szCs w:val="24"/>
        </w:rPr>
        <w:t>городском округе</w:t>
      </w:r>
    </w:p>
    <w:p w:rsidR="006F286C" w:rsidRDefault="006F286C" w:rsidP="006F286C">
      <w:pPr>
        <w:rPr>
          <w:rFonts w:ascii="Times New Roman" w:hAnsi="Times New Roman" w:cs="Times New Roman"/>
          <w:sz w:val="28"/>
          <w:szCs w:val="28"/>
        </w:rPr>
      </w:pPr>
    </w:p>
    <w:p w:rsidR="00141BEC" w:rsidRDefault="00141BEC" w:rsidP="00141BEC">
      <w:pPr>
        <w:jc w:val="center"/>
        <w:rPr>
          <w:rFonts w:ascii="Times New Roman" w:hAnsi="Times New Roman"/>
          <w:b/>
          <w:sz w:val="28"/>
          <w:szCs w:val="28"/>
        </w:rPr>
      </w:pPr>
      <w:r>
        <w:rPr>
          <w:rFonts w:ascii="Times New Roman" w:hAnsi="Times New Roman"/>
          <w:b/>
          <w:sz w:val="28"/>
          <w:szCs w:val="28"/>
        </w:rPr>
        <w:t xml:space="preserve">Информационно-аналитическая справка </w:t>
      </w:r>
    </w:p>
    <w:p w:rsidR="00141BEC" w:rsidRDefault="00141BEC" w:rsidP="00141BEC">
      <w:pPr>
        <w:ind w:firstLine="709"/>
        <w:jc w:val="center"/>
        <w:rPr>
          <w:rFonts w:ascii="Times New Roman" w:hAnsi="Times New Roman"/>
          <w:b/>
          <w:sz w:val="28"/>
          <w:szCs w:val="28"/>
        </w:rPr>
      </w:pPr>
      <w:r w:rsidRPr="0025760F">
        <w:rPr>
          <w:rFonts w:ascii="Times New Roman" w:hAnsi="Times New Roman"/>
          <w:b/>
          <w:sz w:val="28"/>
          <w:szCs w:val="28"/>
        </w:rPr>
        <w:t xml:space="preserve"> </w:t>
      </w:r>
      <w:r>
        <w:rPr>
          <w:rFonts w:ascii="Times New Roman" w:hAnsi="Times New Roman"/>
          <w:b/>
          <w:sz w:val="28"/>
          <w:szCs w:val="28"/>
        </w:rPr>
        <w:t xml:space="preserve">по результатам контрольных мероприятий Финансового управления администрации </w:t>
      </w:r>
      <w:proofErr w:type="spellStart"/>
      <w:r>
        <w:rPr>
          <w:rFonts w:ascii="Times New Roman" w:hAnsi="Times New Roman"/>
          <w:b/>
          <w:sz w:val="28"/>
          <w:szCs w:val="28"/>
        </w:rPr>
        <w:t>Верхнесалдинского</w:t>
      </w:r>
      <w:proofErr w:type="spellEnd"/>
      <w:r>
        <w:rPr>
          <w:rFonts w:ascii="Times New Roman" w:hAnsi="Times New Roman"/>
          <w:b/>
          <w:sz w:val="28"/>
          <w:szCs w:val="28"/>
        </w:rPr>
        <w:t xml:space="preserve"> городского округа в сфере закупок товаров, работ, услуг для муниципальных нужд за 6 месяцев 2024 года</w:t>
      </w:r>
    </w:p>
    <w:p w:rsidR="00141BEC" w:rsidRPr="0025760F" w:rsidRDefault="00141BEC" w:rsidP="00141BEC">
      <w:pPr>
        <w:ind w:firstLine="709"/>
        <w:jc w:val="center"/>
        <w:rPr>
          <w:rFonts w:ascii="Times New Roman" w:hAnsi="Times New Roman"/>
          <w:sz w:val="28"/>
          <w:szCs w:val="28"/>
        </w:rPr>
      </w:pPr>
    </w:p>
    <w:p w:rsidR="00141BEC" w:rsidRPr="00141BEC" w:rsidRDefault="00141BEC" w:rsidP="00141BEC">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Одним из полномочий Финансового управления </w:t>
      </w:r>
      <w:bookmarkStart w:id="6" w:name="_GoBack"/>
      <w:r w:rsidRPr="00141BEC">
        <w:rPr>
          <w:rFonts w:ascii="Times New Roman" w:hAnsi="Times New Roman" w:cs="Times New Roman"/>
          <w:sz w:val="28"/>
          <w:szCs w:val="28"/>
        </w:rPr>
        <w:t xml:space="preserve">администрации </w:t>
      </w:r>
      <w:proofErr w:type="spellStart"/>
      <w:r w:rsidRPr="00141BEC">
        <w:rPr>
          <w:rFonts w:ascii="Times New Roman" w:hAnsi="Times New Roman" w:cs="Times New Roman"/>
          <w:sz w:val="28"/>
          <w:szCs w:val="28"/>
        </w:rPr>
        <w:t>Верхнесалдинского</w:t>
      </w:r>
      <w:proofErr w:type="spellEnd"/>
      <w:r w:rsidRPr="00141BEC">
        <w:rPr>
          <w:rFonts w:ascii="Times New Roman" w:hAnsi="Times New Roman" w:cs="Times New Roman"/>
          <w:sz w:val="28"/>
          <w:szCs w:val="28"/>
        </w:rPr>
        <w:t xml:space="preserve"> городского округа является осуществление контроля в сфере закупок, в соответствии с частью 3 статьи 99 </w:t>
      </w:r>
      <w:r w:rsidRPr="00141BEC">
        <w:rPr>
          <w:rFonts w:ascii="Times New Roman" w:eastAsia="Times New Roman" w:hAnsi="Times New Roman" w:cs="Times New Roman"/>
          <w:sz w:val="28"/>
          <w:szCs w:val="28"/>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41BEC" w:rsidRPr="00141BEC" w:rsidRDefault="00141BEC" w:rsidP="00141BEC">
      <w:pPr>
        <w:ind w:firstLine="709"/>
        <w:jc w:val="both"/>
        <w:rPr>
          <w:rFonts w:ascii="Times New Roman" w:hAnsi="Times New Roman" w:cs="Times New Roman"/>
          <w:sz w:val="28"/>
          <w:szCs w:val="28"/>
        </w:rPr>
      </w:pPr>
      <w:r w:rsidRPr="00141BEC">
        <w:rPr>
          <w:rFonts w:ascii="Times New Roman" w:hAnsi="Times New Roman" w:cs="Times New Roman"/>
          <w:sz w:val="28"/>
          <w:szCs w:val="28"/>
        </w:rPr>
        <w:t>За 6 месяцев 2024 года специалистами Финансового управления проведено 6 контрольных мероприятий в сфере закупок. Все проведенные контрольные мероприятия являются плановыми.</w:t>
      </w:r>
    </w:p>
    <w:p w:rsidR="00141BEC" w:rsidRPr="00141BEC" w:rsidRDefault="00141BEC" w:rsidP="00141BEC">
      <w:pPr>
        <w:ind w:firstLine="709"/>
        <w:jc w:val="both"/>
        <w:rPr>
          <w:rFonts w:ascii="Times New Roman" w:hAnsi="Times New Roman" w:cs="Times New Roman"/>
          <w:sz w:val="28"/>
          <w:szCs w:val="28"/>
        </w:rPr>
      </w:pPr>
      <w:r w:rsidRPr="00141BEC">
        <w:rPr>
          <w:rFonts w:ascii="Times New Roman" w:hAnsi="Times New Roman" w:cs="Times New Roman"/>
          <w:sz w:val="28"/>
          <w:szCs w:val="28"/>
        </w:rPr>
        <w:t>Проверки осуществлялись в отношении 4 муниципальных образовательных учреждений и 2 казенных учреждений.</w:t>
      </w:r>
    </w:p>
    <w:p w:rsidR="00141BEC" w:rsidRPr="00141BEC" w:rsidRDefault="00141BEC" w:rsidP="00141BEC">
      <w:pPr>
        <w:ind w:firstLine="709"/>
        <w:jc w:val="both"/>
        <w:rPr>
          <w:rFonts w:ascii="Times New Roman" w:hAnsi="Times New Roman" w:cs="Times New Roman"/>
          <w:spacing w:val="-8"/>
          <w:sz w:val="28"/>
          <w:szCs w:val="28"/>
        </w:rPr>
      </w:pPr>
      <w:r w:rsidRPr="00141BEC">
        <w:rPr>
          <w:rFonts w:ascii="Times New Roman" w:eastAsia="Times New Roman" w:hAnsi="Times New Roman" w:cs="Times New Roman"/>
          <w:spacing w:val="-8"/>
          <w:sz w:val="28"/>
          <w:szCs w:val="28"/>
          <w:lang w:eastAsia="ru-RU"/>
        </w:rPr>
        <w:t>Объем проверенных средств составил 59 625,7 тыс. рублей.</w:t>
      </w:r>
    </w:p>
    <w:p w:rsidR="00141BEC" w:rsidRPr="00141BEC" w:rsidRDefault="00141BEC" w:rsidP="00141BEC">
      <w:pPr>
        <w:ind w:firstLine="709"/>
        <w:jc w:val="both"/>
        <w:rPr>
          <w:rFonts w:ascii="Times New Roman" w:eastAsia="Times New Roman" w:hAnsi="Times New Roman" w:cs="Times New Roman"/>
          <w:sz w:val="28"/>
          <w:szCs w:val="28"/>
          <w:lang w:eastAsia="ru-RU"/>
        </w:rPr>
      </w:pPr>
      <w:r w:rsidRPr="00141BEC">
        <w:rPr>
          <w:rFonts w:ascii="Times New Roman" w:hAnsi="Times New Roman" w:cs="Times New Roman"/>
          <w:sz w:val="28"/>
          <w:szCs w:val="28"/>
        </w:rPr>
        <w:t xml:space="preserve">При проведении контрольных мероприятий в сфере закупок выявлено 488 фактов нарушения </w:t>
      </w:r>
      <w:r w:rsidRPr="00141BEC">
        <w:rPr>
          <w:rFonts w:ascii="Times New Roman" w:eastAsia="Times New Roman" w:hAnsi="Times New Roman" w:cs="Times New Roman"/>
          <w:sz w:val="28"/>
          <w:szCs w:val="28"/>
          <w:lang w:eastAsia="ru-RU"/>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141BEC">
        <w:rPr>
          <w:rFonts w:ascii="Times New Roman" w:hAnsi="Times New Roman" w:cs="Times New Roman"/>
          <w:sz w:val="28"/>
          <w:szCs w:val="28"/>
        </w:rPr>
        <w:t>(далее Закона № 44-ФЗ)</w:t>
      </w:r>
      <w:r w:rsidRPr="00141BEC">
        <w:rPr>
          <w:rFonts w:ascii="Times New Roman" w:eastAsia="Times New Roman" w:hAnsi="Times New Roman" w:cs="Times New Roman"/>
          <w:sz w:val="28"/>
          <w:szCs w:val="28"/>
          <w:lang w:eastAsia="ru-RU"/>
        </w:rPr>
        <w:t xml:space="preserve"> и 181 признак состава административных правонарушений в сфере закупок.</w:t>
      </w:r>
      <w:r w:rsidRPr="00141BEC">
        <w:rPr>
          <w:rFonts w:ascii="Times New Roman" w:hAnsi="Times New Roman" w:cs="Times New Roman"/>
          <w:sz w:val="28"/>
          <w:szCs w:val="28"/>
        </w:rPr>
        <w:t xml:space="preserve"> </w:t>
      </w:r>
    </w:p>
    <w:p w:rsidR="00141BEC" w:rsidRPr="00141BEC" w:rsidRDefault="00141BEC" w:rsidP="00141BEC">
      <w:pPr>
        <w:ind w:firstLine="709"/>
        <w:contextualSpacing/>
        <w:jc w:val="both"/>
        <w:rPr>
          <w:rFonts w:ascii="Times New Roman" w:eastAsia="Times New Roman" w:hAnsi="Times New Roman" w:cs="Times New Roman"/>
          <w:sz w:val="28"/>
          <w:szCs w:val="28"/>
          <w:lang w:eastAsia="ru-RU"/>
        </w:rPr>
      </w:pPr>
      <w:r w:rsidRPr="00141BEC">
        <w:rPr>
          <w:rFonts w:ascii="Times New Roman" w:eastAsia="Times New Roman" w:hAnsi="Times New Roman" w:cs="Times New Roman"/>
          <w:sz w:val="28"/>
          <w:szCs w:val="28"/>
          <w:lang w:eastAsia="ru-RU"/>
        </w:rPr>
        <w:t xml:space="preserve">Выдано 1 предписание. Предписание не исполнено, в связи с чем в </w:t>
      </w:r>
      <w:proofErr w:type="spellStart"/>
      <w:r w:rsidRPr="00141BEC">
        <w:rPr>
          <w:rFonts w:ascii="Times New Roman" w:eastAsia="Times New Roman" w:hAnsi="Times New Roman" w:cs="Times New Roman"/>
          <w:sz w:val="28"/>
          <w:szCs w:val="28"/>
          <w:lang w:eastAsia="ru-RU"/>
        </w:rPr>
        <w:t>Верхнесалдинскую</w:t>
      </w:r>
      <w:proofErr w:type="spellEnd"/>
      <w:r w:rsidRPr="00141BEC">
        <w:rPr>
          <w:rFonts w:ascii="Times New Roman" w:eastAsia="Times New Roman" w:hAnsi="Times New Roman" w:cs="Times New Roman"/>
          <w:sz w:val="28"/>
          <w:szCs w:val="28"/>
          <w:lang w:eastAsia="ru-RU"/>
        </w:rPr>
        <w:t xml:space="preserve"> городскую прокуратуру направлены материалы для возбуждения административного производства.</w:t>
      </w:r>
    </w:p>
    <w:p w:rsidR="00141BEC" w:rsidRPr="00141BEC" w:rsidRDefault="00141BEC" w:rsidP="00141BEC">
      <w:pPr>
        <w:ind w:firstLine="709"/>
        <w:contextualSpacing/>
        <w:jc w:val="both"/>
        <w:rPr>
          <w:rFonts w:ascii="Times New Roman" w:hAnsi="Times New Roman" w:cs="Times New Roman"/>
          <w:sz w:val="28"/>
          <w:szCs w:val="28"/>
        </w:rPr>
      </w:pPr>
      <w:r w:rsidRPr="00141BEC">
        <w:rPr>
          <w:rFonts w:ascii="Times New Roman" w:hAnsi="Times New Roman" w:cs="Times New Roman"/>
          <w:sz w:val="28"/>
          <w:szCs w:val="28"/>
        </w:rPr>
        <w:lastRenderedPageBreak/>
        <w:t xml:space="preserve">Основными выявленными Финансовым управлением администрации </w:t>
      </w:r>
      <w:proofErr w:type="spellStart"/>
      <w:r w:rsidRPr="00141BEC">
        <w:rPr>
          <w:rFonts w:ascii="Times New Roman" w:hAnsi="Times New Roman" w:cs="Times New Roman"/>
          <w:sz w:val="28"/>
          <w:szCs w:val="28"/>
        </w:rPr>
        <w:t>Верхнесалдинского</w:t>
      </w:r>
      <w:proofErr w:type="spellEnd"/>
      <w:r w:rsidRPr="00141BEC">
        <w:rPr>
          <w:rFonts w:ascii="Times New Roman" w:hAnsi="Times New Roman" w:cs="Times New Roman"/>
          <w:sz w:val="28"/>
          <w:szCs w:val="28"/>
        </w:rPr>
        <w:t xml:space="preserve"> городского округа нарушениями являлось несоблюдение заказчиками норм, установленных ч.1 ст.16, ч.2 ст.16, ч.3 ст.16, ч.5 ст.16, п.2 ч.8 ст.16, ч.1 ст.22, ч.1 ст.23, ч. 4.1. ст. 30, ч.2 ст.34, ч.11 ст.34, п.1 ч.13 ст.34, ч.13.1 ст.34, ч. 6 ст. 38, </w:t>
      </w:r>
      <w:r w:rsidRPr="00141BEC">
        <w:rPr>
          <w:rFonts w:ascii="Times New Roman" w:hAnsi="Times New Roman" w:cs="Times New Roman"/>
          <w:spacing w:val="-6"/>
          <w:sz w:val="28"/>
          <w:szCs w:val="28"/>
        </w:rPr>
        <w:t>ч.2 ст.63, ч.4 ст. 64, ч.2 ст.93, ч.3 ст.94, ч.1 ст.95, ч.2 ст. 103, ч.3 ст.103 Закона № 44-ФЗ</w:t>
      </w:r>
      <w:r w:rsidRPr="00141BEC">
        <w:rPr>
          <w:rFonts w:ascii="Times New Roman" w:hAnsi="Times New Roman" w:cs="Times New Roman"/>
          <w:sz w:val="28"/>
          <w:szCs w:val="28"/>
        </w:rPr>
        <w:t>. Из них наиболее распространенными были:</w:t>
      </w:r>
    </w:p>
    <w:p w:rsidR="00141BEC" w:rsidRPr="00141BEC" w:rsidRDefault="00141BEC" w:rsidP="00141BEC">
      <w:pPr>
        <w:pStyle w:val="ae"/>
        <w:numPr>
          <w:ilvl w:val="0"/>
          <w:numId w:val="5"/>
        </w:numPr>
        <w:autoSpaceDE w:val="0"/>
        <w:autoSpaceDN w:val="0"/>
        <w:adjustRightInd w:val="0"/>
        <w:spacing w:after="0" w:line="240" w:lineRule="auto"/>
        <w:ind w:left="0" w:firstLine="708"/>
        <w:jc w:val="both"/>
        <w:outlineLvl w:val="1"/>
        <w:rPr>
          <w:rFonts w:ascii="Times New Roman" w:hAnsi="Times New Roman" w:cs="Times New Roman"/>
          <w:sz w:val="28"/>
          <w:szCs w:val="28"/>
        </w:rPr>
      </w:pPr>
      <w:r w:rsidRPr="00141BEC">
        <w:rPr>
          <w:rFonts w:ascii="Times New Roman" w:hAnsi="Times New Roman" w:cs="Times New Roman"/>
          <w:sz w:val="28"/>
          <w:szCs w:val="28"/>
        </w:rPr>
        <w:t xml:space="preserve">заключение заказчиками контракта, договора с единственным поставщиком раньше размещения плана-графика закупок; </w:t>
      </w:r>
    </w:p>
    <w:p w:rsidR="00141BEC" w:rsidRPr="00141BEC" w:rsidRDefault="00141BEC" w:rsidP="00141BEC">
      <w:pPr>
        <w:pStyle w:val="ae"/>
        <w:numPr>
          <w:ilvl w:val="0"/>
          <w:numId w:val="5"/>
        </w:numPr>
        <w:autoSpaceDE w:val="0"/>
        <w:autoSpaceDN w:val="0"/>
        <w:adjustRightInd w:val="0"/>
        <w:spacing w:after="0" w:line="240" w:lineRule="auto"/>
        <w:ind w:left="0" w:firstLine="708"/>
        <w:jc w:val="both"/>
        <w:rPr>
          <w:rFonts w:ascii="Times New Roman" w:eastAsia="Calibri" w:hAnsi="Times New Roman" w:cs="Times New Roman"/>
          <w:sz w:val="28"/>
          <w:szCs w:val="28"/>
        </w:rPr>
      </w:pPr>
      <w:r w:rsidRPr="00141BEC">
        <w:rPr>
          <w:rFonts w:ascii="Times New Roman" w:eastAsia="Calibri" w:hAnsi="Times New Roman" w:cs="Times New Roman"/>
          <w:sz w:val="28"/>
          <w:szCs w:val="28"/>
        </w:rPr>
        <w:t>формирование планов-графиков закупок на 1 финансовый год, вместо 3 лет;</w:t>
      </w:r>
    </w:p>
    <w:p w:rsidR="00141BEC" w:rsidRPr="00141BEC" w:rsidRDefault="00141BEC" w:rsidP="00141BEC">
      <w:pPr>
        <w:pStyle w:val="ae"/>
        <w:numPr>
          <w:ilvl w:val="0"/>
          <w:numId w:val="5"/>
        </w:numPr>
        <w:autoSpaceDE w:val="0"/>
        <w:autoSpaceDN w:val="0"/>
        <w:adjustRightInd w:val="0"/>
        <w:spacing w:after="0" w:line="240" w:lineRule="auto"/>
        <w:ind w:left="0" w:firstLine="708"/>
        <w:jc w:val="both"/>
        <w:outlineLvl w:val="1"/>
        <w:rPr>
          <w:rFonts w:ascii="Times New Roman" w:hAnsi="Times New Roman" w:cs="Times New Roman"/>
          <w:sz w:val="28"/>
          <w:szCs w:val="28"/>
        </w:rPr>
      </w:pPr>
      <w:r w:rsidRPr="00141BEC">
        <w:rPr>
          <w:rFonts w:ascii="Times New Roman" w:hAnsi="Times New Roman" w:cs="Times New Roman"/>
          <w:sz w:val="28"/>
          <w:szCs w:val="28"/>
        </w:rPr>
        <w:t>отсутствие идентификационного кода закупки (ИКЗ) в контрактах, в договорах с единственным поставщиком;</w:t>
      </w:r>
    </w:p>
    <w:p w:rsidR="00141BEC" w:rsidRPr="00141BEC" w:rsidRDefault="00141BEC" w:rsidP="00141BEC">
      <w:pPr>
        <w:pStyle w:val="ae"/>
        <w:numPr>
          <w:ilvl w:val="0"/>
          <w:numId w:val="5"/>
        </w:numPr>
        <w:autoSpaceDE w:val="0"/>
        <w:autoSpaceDN w:val="0"/>
        <w:adjustRightInd w:val="0"/>
        <w:spacing w:after="0" w:line="240" w:lineRule="auto"/>
        <w:ind w:left="0" w:firstLine="708"/>
        <w:jc w:val="both"/>
        <w:outlineLvl w:val="1"/>
        <w:rPr>
          <w:rFonts w:ascii="Times New Roman" w:hAnsi="Times New Roman" w:cs="Times New Roman"/>
          <w:sz w:val="28"/>
          <w:szCs w:val="28"/>
        </w:rPr>
      </w:pPr>
      <w:r w:rsidRPr="00141BEC">
        <w:rPr>
          <w:rFonts w:ascii="Times New Roman" w:hAnsi="Times New Roman" w:cs="Times New Roman"/>
          <w:sz w:val="28"/>
          <w:szCs w:val="28"/>
        </w:rPr>
        <w:t>размещение отчета о закупках у субъектов малого предпринимательства с недостоверными данными;</w:t>
      </w:r>
    </w:p>
    <w:p w:rsidR="00141BEC" w:rsidRPr="00141BEC" w:rsidRDefault="00141BEC" w:rsidP="00141BEC">
      <w:pPr>
        <w:pStyle w:val="ae"/>
        <w:numPr>
          <w:ilvl w:val="0"/>
          <w:numId w:val="5"/>
        </w:numPr>
        <w:spacing w:after="0" w:line="240" w:lineRule="auto"/>
        <w:ind w:left="0" w:firstLine="708"/>
        <w:jc w:val="both"/>
        <w:rPr>
          <w:rFonts w:ascii="Times New Roman" w:hAnsi="Times New Roman" w:cs="Times New Roman"/>
          <w:sz w:val="28"/>
          <w:szCs w:val="28"/>
        </w:rPr>
      </w:pPr>
      <w:r w:rsidRPr="00141BEC">
        <w:rPr>
          <w:rFonts w:ascii="Times New Roman" w:hAnsi="Times New Roman" w:cs="Times New Roman"/>
          <w:sz w:val="28"/>
          <w:szCs w:val="28"/>
        </w:rPr>
        <w:t>не указание в контрактах обязательных условий, установленных законодательством;</w:t>
      </w:r>
    </w:p>
    <w:p w:rsidR="00141BEC" w:rsidRPr="00141BEC" w:rsidRDefault="00141BEC" w:rsidP="00141BEC">
      <w:pPr>
        <w:pStyle w:val="ae"/>
        <w:numPr>
          <w:ilvl w:val="0"/>
          <w:numId w:val="5"/>
        </w:numPr>
        <w:autoSpaceDE w:val="0"/>
        <w:autoSpaceDN w:val="0"/>
        <w:adjustRightInd w:val="0"/>
        <w:spacing w:after="0" w:line="240" w:lineRule="auto"/>
        <w:ind w:left="0" w:firstLine="708"/>
        <w:jc w:val="both"/>
        <w:rPr>
          <w:rFonts w:ascii="Times New Roman" w:eastAsia="Calibri" w:hAnsi="Times New Roman" w:cs="Times New Roman"/>
          <w:sz w:val="28"/>
          <w:szCs w:val="28"/>
        </w:rPr>
      </w:pPr>
      <w:r w:rsidRPr="00141BEC">
        <w:rPr>
          <w:rFonts w:ascii="Times New Roman" w:hAnsi="Times New Roman" w:cs="Times New Roman"/>
          <w:sz w:val="28"/>
          <w:szCs w:val="28"/>
        </w:rPr>
        <w:t xml:space="preserve">нарушение </w:t>
      </w:r>
      <w:r w:rsidRPr="00141BEC">
        <w:rPr>
          <w:rFonts w:ascii="Times New Roman" w:eastAsia="Calibri" w:hAnsi="Times New Roman" w:cs="Times New Roman"/>
          <w:sz w:val="28"/>
          <w:szCs w:val="28"/>
        </w:rPr>
        <w:t>заказчиком</w:t>
      </w:r>
      <w:r w:rsidRPr="00141BEC">
        <w:rPr>
          <w:rFonts w:ascii="Times New Roman" w:hAnsi="Times New Roman" w:cs="Times New Roman"/>
          <w:sz w:val="28"/>
          <w:szCs w:val="28"/>
        </w:rPr>
        <w:t xml:space="preserve"> </w:t>
      </w:r>
      <w:r w:rsidRPr="00141BEC">
        <w:rPr>
          <w:rFonts w:ascii="Times New Roman" w:eastAsia="Calibri" w:hAnsi="Times New Roman" w:cs="Times New Roman"/>
          <w:sz w:val="28"/>
          <w:szCs w:val="28"/>
        </w:rPr>
        <w:t xml:space="preserve">срока оплаты поставленного товара, выполненной работы, оказанной услуги </w:t>
      </w:r>
      <w:r w:rsidRPr="00141BEC">
        <w:rPr>
          <w:rFonts w:ascii="Times New Roman" w:hAnsi="Times New Roman" w:cs="Times New Roman"/>
          <w:sz w:val="28"/>
          <w:szCs w:val="28"/>
        </w:rPr>
        <w:t>в договорах с единственным поставщиком</w:t>
      </w:r>
      <w:r w:rsidRPr="00141BEC">
        <w:rPr>
          <w:rFonts w:ascii="Times New Roman" w:eastAsia="Calibri" w:hAnsi="Times New Roman" w:cs="Times New Roman"/>
          <w:sz w:val="28"/>
          <w:szCs w:val="28"/>
        </w:rPr>
        <w:t>;</w:t>
      </w:r>
    </w:p>
    <w:p w:rsidR="00141BEC" w:rsidRPr="00141BEC" w:rsidRDefault="00141BEC" w:rsidP="00141BEC">
      <w:pPr>
        <w:pStyle w:val="ae"/>
        <w:numPr>
          <w:ilvl w:val="0"/>
          <w:numId w:val="5"/>
        </w:numPr>
        <w:autoSpaceDE w:val="0"/>
        <w:autoSpaceDN w:val="0"/>
        <w:adjustRightInd w:val="0"/>
        <w:spacing w:after="0" w:line="240" w:lineRule="auto"/>
        <w:ind w:left="0" w:firstLine="708"/>
        <w:jc w:val="both"/>
        <w:rPr>
          <w:rFonts w:ascii="Times New Roman" w:eastAsia="Calibri" w:hAnsi="Times New Roman" w:cs="Times New Roman"/>
          <w:sz w:val="28"/>
          <w:szCs w:val="28"/>
        </w:rPr>
      </w:pPr>
      <w:r w:rsidRPr="00141BEC">
        <w:rPr>
          <w:rFonts w:ascii="Times New Roman" w:eastAsia="Calibri" w:hAnsi="Times New Roman" w:cs="Times New Roman"/>
          <w:sz w:val="28"/>
          <w:szCs w:val="28"/>
        </w:rPr>
        <w:t xml:space="preserve">не своевременное размещение в реестре контрактов информации </w:t>
      </w:r>
      <w:r w:rsidRPr="00141BEC">
        <w:rPr>
          <w:rFonts w:ascii="Times New Roman" w:hAnsi="Times New Roman" w:cs="Times New Roman"/>
          <w:sz w:val="28"/>
          <w:szCs w:val="28"/>
        </w:rPr>
        <w:t xml:space="preserve">о   заключении контракта, внесения изменений в условия контракта, расторжения контракта, </w:t>
      </w:r>
      <w:r w:rsidRPr="00141BEC">
        <w:rPr>
          <w:rFonts w:ascii="Times New Roman" w:eastAsia="Calibri" w:hAnsi="Times New Roman" w:cs="Times New Roman"/>
          <w:sz w:val="28"/>
          <w:szCs w:val="28"/>
        </w:rPr>
        <w:t>об исполнении контракта.</w:t>
      </w:r>
    </w:p>
    <w:p w:rsidR="00141BEC" w:rsidRPr="00141BEC" w:rsidRDefault="00141BEC" w:rsidP="00141BEC">
      <w:pPr>
        <w:contextualSpacing/>
        <w:jc w:val="both"/>
        <w:rPr>
          <w:rFonts w:ascii="Times New Roman" w:hAnsi="Times New Roman" w:cs="Times New Roman"/>
          <w:sz w:val="28"/>
          <w:szCs w:val="28"/>
        </w:rPr>
      </w:pPr>
      <w:r w:rsidRPr="00141BEC">
        <w:rPr>
          <w:rFonts w:ascii="Times New Roman" w:hAnsi="Times New Roman" w:cs="Times New Roman"/>
          <w:sz w:val="28"/>
          <w:szCs w:val="28"/>
        </w:rPr>
        <w:t>Основными выявленными фактами административных правонарушений являлись составы административных правонарушений, предусмотренных ч. 4. ст. 7.29.3, ч. 1.2. ст. 7.30, ч. 1.4. ст. 7.30, ч. 2 ст. 7.31, ч. 1 ст. 7.32.5 Кодекса административных правонарушений Российской Федерации.</w:t>
      </w:r>
      <w:r w:rsidRPr="00141BEC">
        <w:rPr>
          <w:rFonts w:ascii="Times New Roman" w:hAnsi="Times New Roman" w:cs="Times New Roman"/>
          <w:sz w:val="28"/>
          <w:szCs w:val="28"/>
        </w:rPr>
        <w:tab/>
      </w:r>
    </w:p>
    <w:p w:rsidR="00141BEC" w:rsidRPr="00141BEC" w:rsidRDefault="00141BEC" w:rsidP="00141BEC">
      <w:pPr>
        <w:ind w:firstLine="709"/>
        <w:contextualSpacing/>
        <w:jc w:val="both"/>
        <w:rPr>
          <w:rFonts w:ascii="Times New Roman" w:hAnsi="Times New Roman" w:cs="Times New Roman"/>
          <w:sz w:val="28"/>
          <w:szCs w:val="28"/>
        </w:rPr>
      </w:pPr>
      <w:r w:rsidRPr="00141BEC">
        <w:rPr>
          <w:rFonts w:ascii="Times New Roman" w:hAnsi="Times New Roman" w:cs="Times New Roman"/>
          <w:sz w:val="28"/>
          <w:szCs w:val="28"/>
        </w:rPr>
        <w:t xml:space="preserve">Наличия конфликта интересов или иных признаков совершения коррупционных нарушений у должностных лиц субъектов проверки </w:t>
      </w:r>
      <w:proofErr w:type="spellStart"/>
      <w:r w:rsidRPr="00141BEC">
        <w:rPr>
          <w:rFonts w:ascii="Times New Roman" w:hAnsi="Times New Roman" w:cs="Times New Roman"/>
          <w:sz w:val="28"/>
          <w:szCs w:val="28"/>
        </w:rPr>
        <w:t>Финуправлением</w:t>
      </w:r>
      <w:proofErr w:type="spellEnd"/>
      <w:r w:rsidRPr="00141BEC">
        <w:rPr>
          <w:rFonts w:ascii="Times New Roman" w:hAnsi="Times New Roman" w:cs="Times New Roman"/>
          <w:sz w:val="28"/>
          <w:szCs w:val="28"/>
        </w:rPr>
        <w:t xml:space="preserve"> в ходе проведения контрольных мероприятий не выявлено.</w:t>
      </w:r>
    </w:p>
    <w:p w:rsidR="00141BEC" w:rsidRPr="00141BEC" w:rsidRDefault="00141BEC" w:rsidP="00141BEC">
      <w:pPr>
        <w:ind w:firstLine="709"/>
        <w:jc w:val="both"/>
        <w:rPr>
          <w:rFonts w:ascii="Times New Roman" w:eastAsia="Times New Roman" w:hAnsi="Times New Roman" w:cs="Times New Roman"/>
          <w:sz w:val="28"/>
          <w:szCs w:val="28"/>
          <w:lang w:eastAsia="ru-RU"/>
        </w:rPr>
      </w:pPr>
      <w:r w:rsidRPr="00141BEC">
        <w:rPr>
          <w:rFonts w:ascii="Times New Roman" w:eastAsia="Times New Roman" w:hAnsi="Times New Roman" w:cs="Times New Roman"/>
          <w:sz w:val="28"/>
          <w:szCs w:val="28"/>
          <w:lang w:eastAsia="ru-RU"/>
        </w:rPr>
        <w:t xml:space="preserve">Обо всех фактах выявленных нарушений </w:t>
      </w:r>
      <w:proofErr w:type="spellStart"/>
      <w:r w:rsidRPr="00141BEC">
        <w:rPr>
          <w:rFonts w:ascii="Times New Roman" w:eastAsia="Times New Roman" w:hAnsi="Times New Roman" w:cs="Times New Roman"/>
          <w:sz w:val="28"/>
          <w:szCs w:val="28"/>
          <w:lang w:eastAsia="ru-RU"/>
        </w:rPr>
        <w:t>Финуправлением</w:t>
      </w:r>
      <w:proofErr w:type="spellEnd"/>
      <w:r w:rsidRPr="00141BEC">
        <w:rPr>
          <w:rFonts w:ascii="Times New Roman" w:eastAsia="Times New Roman" w:hAnsi="Times New Roman" w:cs="Times New Roman"/>
          <w:sz w:val="28"/>
          <w:szCs w:val="28"/>
          <w:lang w:eastAsia="ru-RU"/>
        </w:rPr>
        <w:t xml:space="preserve"> направлена информация в </w:t>
      </w:r>
      <w:proofErr w:type="spellStart"/>
      <w:r w:rsidRPr="00141BEC">
        <w:rPr>
          <w:rFonts w:ascii="Times New Roman" w:eastAsia="Times New Roman" w:hAnsi="Times New Roman" w:cs="Times New Roman"/>
          <w:sz w:val="28"/>
          <w:szCs w:val="28"/>
          <w:lang w:eastAsia="ru-RU"/>
        </w:rPr>
        <w:t>Верхнесалдинскую</w:t>
      </w:r>
      <w:proofErr w:type="spellEnd"/>
      <w:r w:rsidRPr="00141BEC">
        <w:rPr>
          <w:rFonts w:ascii="Times New Roman" w:eastAsia="Times New Roman" w:hAnsi="Times New Roman" w:cs="Times New Roman"/>
          <w:sz w:val="28"/>
          <w:szCs w:val="28"/>
          <w:lang w:eastAsia="ru-RU"/>
        </w:rPr>
        <w:t xml:space="preserve"> городскую прокуратуру.</w:t>
      </w:r>
    </w:p>
    <w:p w:rsidR="00141BEC" w:rsidRPr="00141BEC" w:rsidRDefault="00141BEC" w:rsidP="00141BEC">
      <w:pPr>
        <w:jc w:val="both"/>
        <w:rPr>
          <w:rFonts w:ascii="Times New Roman" w:hAnsi="Times New Roman" w:cs="Times New Roman"/>
          <w:sz w:val="28"/>
          <w:szCs w:val="28"/>
        </w:rPr>
      </w:pPr>
    </w:p>
    <w:bookmarkEnd w:id="6"/>
    <w:p w:rsidR="006F286C" w:rsidRPr="00141BEC" w:rsidRDefault="006F286C" w:rsidP="00141BEC">
      <w:pPr>
        <w:widowControl w:val="0"/>
        <w:autoSpaceDE w:val="0"/>
        <w:autoSpaceDN w:val="0"/>
        <w:adjustRightInd w:val="0"/>
        <w:spacing w:after="0" w:line="240" w:lineRule="auto"/>
        <w:jc w:val="both"/>
        <w:rPr>
          <w:rFonts w:ascii="Times New Roman" w:hAnsi="Times New Roman" w:cs="Times New Roman"/>
        </w:rPr>
      </w:pPr>
    </w:p>
    <w:sectPr w:rsidR="006F286C" w:rsidRPr="00141BEC" w:rsidSect="00FA09B6">
      <w:headerReference w:type="default" r:id="rId9"/>
      <w:headerReference w:type="first" r:id="rId10"/>
      <w:pgSz w:w="16838" w:h="11905" w:orient="landscape"/>
      <w:pgMar w:top="252" w:right="1134" w:bottom="568" w:left="1134" w:header="294"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E36" w:rsidRDefault="00524E36" w:rsidP="000113B7">
      <w:pPr>
        <w:spacing w:after="0" w:line="240" w:lineRule="auto"/>
      </w:pPr>
      <w:r>
        <w:separator/>
      </w:r>
    </w:p>
  </w:endnote>
  <w:endnote w:type="continuationSeparator" w:id="0">
    <w:p w:rsidR="00524E36" w:rsidRDefault="00524E36" w:rsidP="0001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E36" w:rsidRDefault="00524E36" w:rsidP="000113B7">
      <w:pPr>
        <w:spacing w:after="0" w:line="240" w:lineRule="auto"/>
      </w:pPr>
      <w:r>
        <w:separator/>
      </w:r>
    </w:p>
  </w:footnote>
  <w:footnote w:type="continuationSeparator" w:id="0">
    <w:p w:rsidR="00524E36" w:rsidRDefault="00524E36" w:rsidP="00011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073892"/>
      <w:docPartObj>
        <w:docPartGallery w:val="Page Numbers (Top of Page)"/>
        <w:docPartUnique/>
      </w:docPartObj>
    </w:sdtPr>
    <w:sdtEndPr/>
    <w:sdtContent>
      <w:p w:rsidR="00525DBF" w:rsidRDefault="00525DBF">
        <w:pPr>
          <w:pStyle w:val="a6"/>
          <w:jc w:val="center"/>
        </w:pPr>
        <w:r>
          <w:fldChar w:fldCharType="begin"/>
        </w:r>
        <w:r>
          <w:instrText>PAGE   \* MERGEFORMAT</w:instrText>
        </w:r>
        <w:r>
          <w:fldChar w:fldCharType="separate"/>
        </w:r>
        <w:r w:rsidR="00141BEC">
          <w:rPr>
            <w:noProof/>
          </w:rPr>
          <w:t>37</w:t>
        </w:r>
        <w:r>
          <w:fldChar w:fldCharType="end"/>
        </w:r>
      </w:p>
    </w:sdtContent>
  </w:sdt>
  <w:p w:rsidR="00525DBF" w:rsidRDefault="00525DB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DBF" w:rsidRPr="007C33B4" w:rsidRDefault="00525DBF">
    <w:pPr>
      <w:pStyle w:val="a6"/>
      <w:jc w:val="center"/>
      <w:rPr>
        <w:rFonts w:ascii="Times New Roman" w:hAnsi="Times New Roman" w:cs="Times New Roman"/>
        <w:sz w:val="28"/>
        <w:szCs w:val="28"/>
      </w:rPr>
    </w:pPr>
  </w:p>
  <w:p w:rsidR="00525DBF" w:rsidRDefault="00525D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774E"/>
    <w:multiLevelType w:val="hybridMultilevel"/>
    <w:tmpl w:val="F048C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3505A"/>
    <w:multiLevelType w:val="hybridMultilevel"/>
    <w:tmpl w:val="1EDAD49A"/>
    <w:lvl w:ilvl="0" w:tplc="D298AF8C">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52D2189"/>
    <w:multiLevelType w:val="hybridMultilevel"/>
    <w:tmpl w:val="F048C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13269D"/>
    <w:multiLevelType w:val="hybridMultilevel"/>
    <w:tmpl w:val="BEF42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6B4623"/>
    <w:multiLevelType w:val="hybridMultilevel"/>
    <w:tmpl w:val="ACA85DBE"/>
    <w:lvl w:ilvl="0" w:tplc="C6565BE4">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FA126A"/>
    <w:multiLevelType w:val="hybridMultilevel"/>
    <w:tmpl w:val="13C25ABA"/>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3E"/>
    <w:rsid w:val="00005E2C"/>
    <w:rsid w:val="00007206"/>
    <w:rsid w:val="000113B7"/>
    <w:rsid w:val="00011BD3"/>
    <w:rsid w:val="00011CAD"/>
    <w:rsid w:val="00020124"/>
    <w:rsid w:val="00024988"/>
    <w:rsid w:val="00026536"/>
    <w:rsid w:val="00027B6D"/>
    <w:rsid w:val="00040869"/>
    <w:rsid w:val="000461AA"/>
    <w:rsid w:val="00053DB7"/>
    <w:rsid w:val="00055AC6"/>
    <w:rsid w:val="00062C55"/>
    <w:rsid w:val="0006713F"/>
    <w:rsid w:val="00067B27"/>
    <w:rsid w:val="00070B49"/>
    <w:rsid w:val="00075AB7"/>
    <w:rsid w:val="000849B1"/>
    <w:rsid w:val="00086F6A"/>
    <w:rsid w:val="0009269D"/>
    <w:rsid w:val="000A4062"/>
    <w:rsid w:val="000A6A1C"/>
    <w:rsid w:val="000B3F02"/>
    <w:rsid w:val="000C2AA6"/>
    <w:rsid w:val="000C56C1"/>
    <w:rsid w:val="000D13F4"/>
    <w:rsid w:val="000E14B5"/>
    <w:rsid w:val="000E1C74"/>
    <w:rsid w:val="000E2148"/>
    <w:rsid w:val="000E3A23"/>
    <w:rsid w:val="000E3BF6"/>
    <w:rsid w:val="000E3FC6"/>
    <w:rsid w:val="000E5E72"/>
    <w:rsid w:val="000F3E7B"/>
    <w:rsid w:val="00104C26"/>
    <w:rsid w:val="00105BF8"/>
    <w:rsid w:val="00105C37"/>
    <w:rsid w:val="0010631A"/>
    <w:rsid w:val="00106CEC"/>
    <w:rsid w:val="00106D5C"/>
    <w:rsid w:val="001103F9"/>
    <w:rsid w:val="001238BF"/>
    <w:rsid w:val="00123B8C"/>
    <w:rsid w:val="00127DD2"/>
    <w:rsid w:val="00130F93"/>
    <w:rsid w:val="00141BEC"/>
    <w:rsid w:val="00142353"/>
    <w:rsid w:val="00145D97"/>
    <w:rsid w:val="00153651"/>
    <w:rsid w:val="001540D4"/>
    <w:rsid w:val="0016268C"/>
    <w:rsid w:val="0016397E"/>
    <w:rsid w:val="00174E1A"/>
    <w:rsid w:val="0017725C"/>
    <w:rsid w:val="001832F2"/>
    <w:rsid w:val="001844A8"/>
    <w:rsid w:val="00184EE0"/>
    <w:rsid w:val="001866D1"/>
    <w:rsid w:val="00190B68"/>
    <w:rsid w:val="001920EB"/>
    <w:rsid w:val="001944E4"/>
    <w:rsid w:val="00195A74"/>
    <w:rsid w:val="00197133"/>
    <w:rsid w:val="001B1B78"/>
    <w:rsid w:val="001D38BC"/>
    <w:rsid w:val="001D6177"/>
    <w:rsid w:val="001D64B0"/>
    <w:rsid w:val="001E0A6D"/>
    <w:rsid w:val="001E123F"/>
    <w:rsid w:val="001E3B9B"/>
    <w:rsid w:val="001F12E8"/>
    <w:rsid w:val="001F4567"/>
    <w:rsid w:val="002010C2"/>
    <w:rsid w:val="00207930"/>
    <w:rsid w:val="00215825"/>
    <w:rsid w:val="00216506"/>
    <w:rsid w:val="00223631"/>
    <w:rsid w:val="002309B4"/>
    <w:rsid w:val="00235E6F"/>
    <w:rsid w:val="002444F6"/>
    <w:rsid w:val="00244FB5"/>
    <w:rsid w:val="002476BB"/>
    <w:rsid w:val="00256878"/>
    <w:rsid w:val="00264176"/>
    <w:rsid w:val="00265909"/>
    <w:rsid w:val="002661BC"/>
    <w:rsid w:val="0027257B"/>
    <w:rsid w:val="00274ADB"/>
    <w:rsid w:val="00281E33"/>
    <w:rsid w:val="00291586"/>
    <w:rsid w:val="002962C5"/>
    <w:rsid w:val="0029712C"/>
    <w:rsid w:val="00297A63"/>
    <w:rsid w:val="002A1E9A"/>
    <w:rsid w:val="002A4869"/>
    <w:rsid w:val="002A53D4"/>
    <w:rsid w:val="002A56CC"/>
    <w:rsid w:val="002A656F"/>
    <w:rsid w:val="002A7E09"/>
    <w:rsid w:val="002B569E"/>
    <w:rsid w:val="002C573E"/>
    <w:rsid w:val="002C6124"/>
    <w:rsid w:val="002C63E6"/>
    <w:rsid w:val="002D4837"/>
    <w:rsid w:val="002D63A1"/>
    <w:rsid w:val="002D6C66"/>
    <w:rsid w:val="002D7678"/>
    <w:rsid w:val="002E044F"/>
    <w:rsid w:val="002E175B"/>
    <w:rsid w:val="002E191E"/>
    <w:rsid w:val="002E5D49"/>
    <w:rsid w:val="002F02B0"/>
    <w:rsid w:val="002F0CB7"/>
    <w:rsid w:val="002F70A3"/>
    <w:rsid w:val="00300451"/>
    <w:rsid w:val="0030260D"/>
    <w:rsid w:val="00303C84"/>
    <w:rsid w:val="00310FE5"/>
    <w:rsid w:val="00316B3E"/>
    <w:rsid w:val="00323594"/>
    <w:rsid w:val="00330464"/>
    <w:rsid w:val="00332452"/>
    <w:rsid w:val="00333694"/>
    <w:rsid w:val="0034015C"/>
    <w:rsid w:val="0034171E"/>
    <w:rsid w:val="00345722"/>
    <w:rsid w:val="003526CC"/>
    <w:rsid w:val="00353350"/>
    <w:rsid w:val="00363CBB"/>
    <w:rsid w:val="00364AA7"/>
    <w:rsid w:val="0036774A"/>
    <w:rsid w:val="003711F4"/>
    <w:rsid w:val="003735FB"/>
    <w:rsid w:val="00374034"/>
    <w:rsid w:val="00377D08"/>
    <w:rsid w:val="00381B82"/>
    <w:rsid w:val="0038350D"/>
    <w:rsid w:val="00394B66"/>
    <w:rsid w:val="00396545"/>
    <w:rsid w:val="003A1A9B"/>
    <w:rsid w:val="003A7AF9"/>
    <w:rsid w:val="003B1863"/>
    <w:rsid w:val="003B3745"/>
    <w:rsid w:val="003B44F1"/>
    <w:rsid w:val="003C0519"/>
    <w:rsid w:val="003C23F1"/>
    <w:rsid w:val="003C31FD"/>
    <w:rsid w:val="003D1255"/>
    <w:rsid w:val="003D29BB"/>
    <w:rsid w:val="003D4A39"/>
    <w:rsid w:val="003D4DDB"/>
    <w:rsid w:val="003D55E7"/>
    <w:rsid w:val="003D6D71"/>
    <w:rsid w:val="003D7F64"/>
    <w:rsid w:val="003E24BF"/>
    <w:rsid w:val="003E5A96"/>
    <w:rsid w:val="003E5BA0"/>
    <w:rsid w:val="003F1625"/>
    <w:rsid w:val="003F531E"/>
    <w:rsid w:val="0040162A"/>
    <w:rsid w:val="004035FE"/>
    <w:rsid w:val="00404E5F"/>
    <w:rsid w:val="004155EC"/>
    <w:rsid w:val="004174F1"/>
    <w:rsid w:val="00417EF9"/>
    <w:rsid w:val="00427261"/>
    <w:rsid w:val="00427F63"/>
    <w:rsid w:val="0043670C"/>
    <w:rsid w:val="004422A5"/>
    <w:rsid w:val="00443FDA"/>
    <w:rsid w:val="00450C87"/>
    <w:rsid w:val="00451B72"/>
    <w:rsid w:val="0045217A"/>
    <w:rsid w:val="00453C58"/>
    <w:rsid w:val="004555BB"/>
    <w:rsid w:val="0046566B"/>
    <w:rsid w:val="0046728F"/>
    <w:rsid w:val="004733F1"/>
    <w:rsid w:val="0047794C"/>
    <w:rsid w:val="00481924"/>
    <w:rsid w:val="00483182"/>
    <w:rsid w:val="00484BF7"/>
    <w:rsid w:val="00486DBF"/>
    <w:rsid w:val="004909DC"/>
    <w:rsid w:val="00493B96"/>
    <w:rsid w:val="00493FD2"/>
    <w:rsid w:val="00497BAA"/>
    <w:rsid w:val="004A0E38"/>
    <w:rsid w:val="004B08F4"/>
    <w:rsid w:val="004B0A52"/>
    <w:rsid w:val="004B641A"/>
    <w:rsid w:val="004B6E3E"/>
    <w:rsid w:val="004C3B84"/>
    <w:rsid w:val="004C4A55"/>
    <w:rsid w:val="004C6CE1"/>
    <w:rsid w:val="004C7708"/>
    <w:rsid w:val="004E0F91"/>
    <w:rsid w:val="004E4771"/>
    <w:rsid w:val="004E5AF1"/>
    <w:rsid w:val="004E670F"/>
    <w:rsid w:val="004E742D"/>
    <w:rsid w:val="004E7F1D"/>
    <w:rsid w:val="004F0279"/>
    <w:rsid w:val="004F0BDA"/>
    <w:rsid w:val="004F6C36"/>
    <w:rsid w:val="004F75D5"/>
    <w:rsid w:val="0051186D"/>
    <w:rsid w:val="005130AD"/>
    <w:rsid w:val="00513E07"/>
    <w:rsid w:val="00521167"/>
    <w:rsid w:val="00524451"/>
    <w:rsid w:val="00524E36"/>
    <w:rsid w:val="005251D6"/>
    <w:rsid w:val="005251F2"/>
    <w:rsid w:val="00525DBF"/>
    <w:rsid w:val="005311BC"/>
    <w:rsid w:val="0053128A"/>
    <w:rsid w:val="0053251C"/>
    <w:rsid w:val="00533AD3"/>
    <w:rsid w:val="00535FC0"/>
    <w:rsid w:val="00536126"/>
    <w:rsid w:val="00537223"/>
    <w:rsid w:val="00540420"/>
    <w:rsid w:val="00540AB4"/>
    <w:rsid w:val="00544A58"/>
    <w:rsid w:val="00547F62"/>
    <w:rsid w:val="00552A70"/>
    <w:rsid w:val="00552E30"/>
    <w:rsid w:val="00553612"/>
    <w:rsid w:val="005557B5"/>
    <w:rsid w:val="00565DD4"/>
    <w:rsid w:val="005725D9"/>
    <w:rsid w:val="0057299C"/>
    <w:rsid w:val="0057484D"/>
    <w:rsid w:val="00575786"/>
    <w:rsid w:val="00581738"/>
    <w:rsid w:val="00582BCD"/>
    <w:rsid w:val="00582DEF"/>
    <w:rsid w:val="00592643"/>
    <w:rsid w:val="005A7E9C"/>
    <w:rsid w:val="005B14F8"/>
    <w:rsid w:val="005B186C"/>
    <w:rsid w:val="005B49BD"/>
    <w:rsid w:val="005B50A0"/>
    <w:rsid w:val="005C0393"/>
    <w:rsid w:val="005C0E92"/>
    <w:rsid w:val="005C57F2"/>
    <w:rsid w:val="005C5937"/>
    <w:rsid w:val="005D0B41"/>
    <w:rsid w:val="005D0CCD"/>
    <w:rsid w:val="005D0CFB"/>
    <w:rsid w:val="005D2236"/>
    <w:rsid w:val="005D51BF"/>
    <w:rsid w:val="005D794C"/>
    <w:rsid w:val="005E70AC"/>
    <w:rsid w:val="005F0A3E"/>
    <w:rsid w:val="005F104B"/>
    <w:rsid w:val="005F3BBF"/>
    <w:rsid w:val="005F76F2"/>
    <w:rsid w:val="00601051"/>
    <w:rsid w:val="00604C34"/>
    <w:rsid w:val="0060549B"/>
    <w:rsid w:val="006056EB"/>
    <w:rsid w:val="00605F34"/>
    <w:rsid w:val="00606805"/>
    <w:rsid w:val="00606888"/>
    <w:rsid w:val="006068CF"/>
    <w:rsid w:val="006136B7"/>
    <w:rsid w:val="006158E3"/>
    <w:rsid w:val="00623FC9"/>
    <w:rsid w:val="006274D4"/>
    <w:rsid w:val="00636717"/>
    <w:rsid w:val="00636B6F"/>
    <w:rsid w:val="00647E82"/>
    <w:rsid w:val="00651517"/>
    <w:rsid w:val="00656096"/>
    <w:rsid w:val="00665025"/>
    <w:rsid w:val="00670E2C"/>
    <w:rsid w:val="0068117E"/>
    <w:rsid w:val="006929C8"/>
    <w:rsid w:val="00692D47"/>
    <w:rsid w:val="0069568F"/>
    <w:rsid w:val="006A0FF4"/>
    <w:rsid w:val="006A329A"/>
    <w:rsid w:val="006A52A4"/>
    <w:rsid w:val="006B1E74"/>
    <w:rsid w:val="006B56A1"/>
    <w:rsid w:val="006C0FB0"/>
    <w:rsid w:val="006C7EB2"/>
    <w:rsid w:val="006D4460"/>
    <w:rsid w:val="006D5A6D"/>
    <w:rsid w:val="006E5136"/>
    <w:rsid w:val="006E5309"/>
    <w:rsid w:val="006F02D4"/>
    <w:rsid w:val="006F286C"/>
    <w:rsid w:val="006F374F"/>
    <w:rsid w:val="006F3FE0"/>
    <w:rsid w:val="006F6CE6"/>
    <w:rsid w:val="006F7C60"/>
    <w:rsid w:val="007042B8"/>
    <w:rsid w:val="00706DE3"/>
    <w:rsid w:val="007103D0"/>
    <w:rsid w:val="00710AFD"/>
    <w:rsid w:val="00716E09"/>
    <w:rsid w:val="00717E92"/>
    <w:rsid w:val="0072244F"/>
    <w:rsid w:val="00733788"/>
    <w:rsid w:val="00736F8C"/>
    <w:rsid w:val="00740D6B"/>
    <w:rsid w:val="00745DDA"/>
    <w:rsid w:val="00752924"/>
    <w:rsid w:val="0075452C"/>
    <w:rsid w:val="00756BFE"/>
    <w:rsid w:val="00760D0E"/>
    <w:rsid w:val="007637E1"/>
    <w:rsid w:val="00765FE8"/>
    <w:rsid w:val="00781575"/>
    <w:rsid w:val="00784A20"/>
    <w:rsid w:val="007930CC"/>
    <w:rsid w:val="00794245"/>
    <w:rsid w:val="00795047"/>
    <w:rsid w:val="00795F10"/>
    <w:rsid w:val="007A162A"/>
    <w:rsid w:val="007A2325"/>
    <w:rsid w:val="007A4F54"/>
    <w:rsid w:val="007B0081"/>
    <w:rsid w:val="007B3390"/>
    <w:rsid w:val="007B738C"/>
    <w:rsid w:val="007C297A"/>
    <w:rsid w:val="007C2B9D"/>
    <w:rsid w:val="007C33B4"/>
    <w:rsid w:val="007C3720"/>
    <w:rsid w:val="007C4DDB"/>
    <w:rsid w:val="007C5542"/>
    <w:rsid w:val="007C5B83"/>
    <w:rsid w:val="007D42AF"/>
    <w:rsid w:val="007D4EDE"/>
    <w:rsid w:val="007E190C"/>
    <w:rsid w:val="007E2301"/>
    <w:rsid w:val="007E35B9"/>
    <w:rsid w:val="007E3D84"/>
    <w:rsid w:val="007E7A65"/>
    <w:rsid w:val="007F047B"/>
    <w:rsid w:val="007F0B54"/>
    <w:rsid w:val="007F2CA0"/>
    <w:rsid w:val="007F4314"/>
    <w:rsid w:val="00803AE9"/>
    <w:rsid w:val="00803E4D"/>
    <w:rsid w:val="00805C00"/>
    <w:rsid w:val="00805DB3"/>
    <w:rsid w:val="00811634"/>
    <w:rsid w:val="00811650"/>
    <w:rsid w:val="00811E25"/>
    <w:rsid w:val="008143EC"/>
    <w:rsid w:val="00815CC5"/>
    <w:rsid w:val="008213D7"/>
    <w:rsid w:val="00832A0E"/>
    <w:rsid w:val="00832C47"/>
    <w:rsid w:val="008403E0"/>
    <w:rsid w:val="00846066"/>
    <w:rsid w:val="00851B34"/>
    <w:rsid w:val="0085777A"/>
    <w:rsid w:val="00857807"/>
    <w:rsid w:val="00857C3A"/>
    <w:rsid w:val="00861D02"/>
    <w:rsid w:val="00862858"/>
    <w:rsid w:val="00862AD0"/>
    <w:rsid w:val="00863A2B"/>
    <w:rsid w:val="00866E49"/>
    <w:rsid w:val="00867AF3"/>
    <w:rsid w:val="0087018D"/>
    <w:rsid w:val="008707D9"/>
    <w:rsid w:val="00871482"/>
    <w:rsid w:val="008742A9"/>
    <w:rsid w:val="0087565C"/>
    <w:rsid w:val="0087588E"/>
    <w:rsid w:val="00884184"/>
    <w:rsid w:val="00886398"/>
    <w:rsid w:val="008916E2"/>
    <w:rsid w:val="00892F63"/>
    <w:rsid w:val="00893C4E"/>
    <w:rsid w:val="008A2033"/>
    <w:rsid w:val="008A38CC"/>
    <w:rsid w:val="008A46CE"/>
    <w:rsid w:val="008B0119"/>
    <w:rsid w:val="008B343E"/>
    <w:rsid w:val="008B3B7D"/>
    <w:rsid w:val="008B47EE"/>
    <w:rsid w:val="008C0BF5"/>
    <w:rsid w:val="008D07AF"/>
    <w:rsid w:val="008E10F7"/>
    <w:rsid w:val="008F03FB"/>
    <w:rsid w:val="008F0677"/>
    <w:rsid w:val="008F1187"/>
    <w:rsid w:val="00901D5D"/>
    <w:rsid w:val="00902314"/>
    <w:rsid w:val="00904230"/>
    <w:rsid w:val="009075A2"/>
    <w:rsid w:val="009105D0"/>
    <w:rsid w:val="00910C43"/>
    <w:rsid w:val="0091156D"/>
    <w:rsid w:val="0091650B"/>
    <w:rsid w:val="00945C79"/>
    <w:rsid w:val="009524DC"/>
    <w:rsid w:val="00952904"/>
    <w:rsid w:val="00967FF0"/>
    <w:rsid w:val="00970231"/>
    <w:rsid w:val="00971CDB"/>
    <w:rsid w:val="00973037"/>
    <w:rsid w:val="009763F6"/>
    <w:rsid w:val="0097720C"/>
    <w:rsid w:val="00981250"/>
    <w:rsid w:val="00985FB8"/>
    <w:rsid w:val="0098714F"/>
    <w:rsid w:val="00995B9E"/>
    <w:rsid w:val="00995E25"/>
    <w:rsid w:val="009A0046"/>
    <w:rsid w:val="009A214E"/>
    <w:rsid w:val="009A24EF"/>
    <w:rsid w:val="009A41CB"/>
    <w:rsid w:val="009A5389"/>
    <w:rsid w:val="009B1478"/>
    <w:rsid w:val="009B2480"/>
    <w:rsid w:val="009B3DEA"/>
    <w:rsid w:val="009B4F28"/>
    <w:rsid w:val="009B7BF5"/>
    <w:rsid w:val="009C098B"/>
    <w:rsid w:val="009C216D"/>
    <w:rsid w:val="009C2EEF"/>
    <w:rsid w:val="009C2FC9"/>
    <w:rsid w:val="009C3056"/>
    <w:rsid w:val="009C5EE3"/>
    <w:rsid w:val="009C623D"/>
    <w:rsid w:val="009C691F"/>
    <w:rsid w:val="009C7154"/>
    <w:rsid w:val="009C745A"/>
    <w:rsid w:val="009D38FC"/>
    <w:rsid w:val="009D4D5B"/>
    <w:rsid w:val="009D52D5"/>
    <w:rsid w:val="009E0135"/>
    <w:rsid w:val="009E189D"/>
    <w:rsid w:val="009E2C1C"/>
    <w:rsid w:val="009E6418"/>
    <w:rsid w:val="009F6B95"/>
    <w:rsid w:val="00A057A4"/>
    <w:rsid w:val="00A07700"/>
    <w:rsid w:val="00A12C12"/>
    <w:rsid w:val="00A146A6"/>
    <w:rsid w:val="00A15464"/>
    <w:rsid w:val="00A23627"/>
    <w:rsid w:val="00A25065"/>
    <w:rsid w:val="00A2544F"/>
    <w:rsid w:val="00A32372"/>
    <w:rsid w:val="00A333DC"/>
    <w:rsid w:val="00A361CE"/>
    <w:rsid w:val="00A41220"/>
    <w:rsid w:val="00A475D3"/>
    <w:rsid w:val="00A52315"/>
    <w:rsid w:val="00A53582"/>
    <w:rsid w:val="00A53B82"/>
    <w:rsid w:val="00A552E0"/>
    <w:rsid w:val="00A55AD5"/>
    <w:rsid w:val="00A57BFB"/>
    <w:rsid w:val="00A60987"/>
    <w:rsid w:val="00A60B0E"/>
    <w:rsid w:val="00A61B74"/>
    <w:rsid w:val="00A655C9"/>
    <w:rsid w:val="00A66F03"/>
    <w:rsid w:val="00A67AFB"/>
    <w:rsid w:val="00A71E7B"/>
    <w:rsid w:val="00A77C7E"/>
    <w:rsid w:val="00A8020B"/>
    <w:rsid w:val="00A8272F"/>
    <w:rsid w:val="00A85CFC"/>
    <w:rsid w:val="00AA34BA"/>
    <w:rsid w:val="00AA4882"/>
    <w:rsid w:val="00AB160B"/>
    <w:rsid w:val="00AB2F3A"/>
    <w:rsid w:val="00AC1DF0"/>
    <w:rsid w:val="00AD0C65"/>
    <w:rsid w:val="00AD27D6"/>
    <w:rsid w:val="00AE34E9"/>
    <w:rsid w:val="00AE51ED"/>
    <w:rsid w:val="00AE7A4C"/>
    <w:rsid w:val="00AF0A21"/>
    <w:rsid w:val="00AF29B0"/>
    <w:rsid w:val="00AF58D0"/>
    <w:rsid w:val="00B00D0B"/>
    <w:rsid w:val="00B13D2B"/>
    <w:rsid w:val="00B153A5"/>
    <w:rsid w:val="00B15D89"/>
    <w:rsid w:val="00B20BD2"/>
    <w:rsid w:val="00B20D2E"/>
    <w:rsid w:val="00B265F2"/>
    <w:rsid w:val="00B2661D"/>
    <w:rsid w:val="00B30F48"/>
    <w:rsid w:val="00B31740"/>
    <w:rsid w:val="00B43C3E"/>
    <w:rsid w:val="00B5278D"/>
    <w:rsid w:val="00B568E6"/>
    <w:rsid w:val="00B57458"/>
    <w:rsid w:val="00B669BE"/>
    <w:rsid w:val="00B66E36"/>
    <w:rsid w:val="00B67DA4"/>
    <w:rsid w:val="00B72742"/>
    <w:rsid w:val="00B801CA"/>
    <w:rsid w:val="00B855E2"/>
    <w:rsid w:val="00B87A29"/>
    <w:rsid w:val="00B87AF2"/>
    <w:rsid w:val="00B87E63"/>
    <w:rsid w:val="00B90716"/>
    <w:rsid w:val="00B90BC5"/>
    <w:rsid w:val="00B93EA1"/>
    <w:rsid w:val="00B97379"/>
    <w:rsid w:val="00BA0889"/>
    <w:rsid w:val="00BA2630"/>
    <w:rsid w:val="00BA2B9D"/>
    <w:rsid w:val="00BB2680"/>
    <w:rsid w:val="00BB54EC"/>
    <w:rsid w:val="00BB5FB5"/>
    <w:rsid w:val="00BB6316"/>
    <w:rsid w:val="00BC2758"/>
    <w:rsid w:val="00BC34B6"/>
    <w:rsid w:val="00BD02AD"/>
    <w:rsid w:val="00BD19CD"/>
    <w:rsid w:val="00BD2CAB"/>
    <w:rsid w:val="00BD7F71"/>
    <w:rsid w:val="00BE74A2"/>
    <w:rsid w:val="00BF2714"/>
    <w:rsid w:val="00BF3140"/>
    <w:rsid w:val="00BF6B8D"/>
    <w:rsid w:val="00C029BB"/>
    <w:rsid w:val="00C05C09"/>
    <w:rsid w:val="00C068D1"/>
    <w:rsid w:val="00C15960"/>
    <w:rsid w:val="00C23DBE"/>
    <w:rsid w:val="00C254AB"/>
    <w:rsid w:val="00C314AC"/>
    <w:rsid w:val="00C326AA"/>
    <w:rsid w:val="00C3463B"/>
    <w:rsid w:val="00C3543A"/>
    <w:rsid w:val="00C35C9D"/>
    <w:rsid w:val="00C3620E"/>
    <w:rsid w:val="00C37DFA"/>
    <w:rsid w:val="00C42A36"/>
    <w:rsid w:val="00C44088"/>
    <w:rsid w:val="00C4775D"/>
    <w:rsid w:val="00C513AA"/>
    <w:rsid w:val="00C51B36"/>
    <w:rsid w:val="00C57D73"/>
    <w:rsid w:val="00C65496"/>
    <w:rsid w:val="00C65525"/>
    <w:rsid w:val="00C679DD"/>
    <w:rsid w:val="00C7726B"/>
    <w:rsid w:val="00C848BA"/>
    <w:rsid w:val="00C85251"/>
    <w:rsid w:val="00C92F4D"/>
    <w:rsid w:val="00C93F3B"/>
    <w:rsid w:val="00CA6963"/>
    <w:rsid w:val="00CB0D64"/>
    <w:rsid w:val="00CB37C5"/>
    <w:rsid w:val="00CB44D1"/>
    <w:rsid w:val="00CB4CAA"/>
    <w:rsid w:val="00CB63F0"/>
    <w:rsid w:val="00CB7690"/>
    <w:rsid w:val="00CD0D18"/>
    <w:rsid w:val="00CD1B14"/>
    <w:rsid w:val="00CD672D"/>
    <w:rsid w:val="00CE3408"/>
    <w:rsid w:val="00CE54AE"/>
    <w:rsid w:val="00CF0978"/>
    <w:rsid w:val="00CF286F"/>
    <w:rsid w:val="00CF3235"/>
    <w:rsid w:val="00CF325E"/>
    <w:rsid w:val="00CF3DBB"/>
    <w:rsid w:val="00CF7FA2"/>
    <w:rsid w:val="00D011E9"/>
    <w:rsid w:val="00D026D2"/>
    <w:rsid w:val="00D128AF"/>
    <w:rsid w:val="00D2107E"/>
    <w:rsid w:val="00D27E79"/>
    <w:rsid w:val="00D312EC"/>
    <w:rsid w:val="00D33AFF"/>
    <w:rsid w:val="00D37DCF"/>
    <w:rsid w:val="00D40878"/>
    <w:rsid w:val="00D445F9"/>
    <w:rsid w:val="00D44E71"/>
    <w:rsid w:val="00D527E6"/>
    <w:rsid w:val="00D5613D"/>
    <w:rsid w:val="00D57E3D"/>
    <w:rsid w:val="00D729B7"/>
    <w:rsid w:val="00D74C99"/>
    <w:rsid w:val="00D753ED"/>
    <w:rsid w:val="00D76516"/>
    <w:rsid w:val="00D77477"/>
    <w:rsid w:val="00D800E8"/>
    <w:rsid w:val="00D8099A"/>
    <w:rsid w:val="00D83209"/>
    <w:rsid w:val="00D86FB6"/>
    <w:rsid w:val="00D91D33"/>
    <w:rsid w:val="00D93C80"/>
    <w:rsid w:val="00D93D4C"/>
    <w:rsid w:val="00D9786F"/>
    <w:rsid w:val="00DB14ED"/>
    <w:rsid w:val="00DB2E0D"/>
    <w:rsid w:val="00DB3646"/>
    <w:rsid w:val="00DB4F03"/>
    <w:rsid w:val="00DB70FC"/>
    <w:rsid w:val="00DC0793"/>
    <w:rsid w:val="00DD4806"/>
    <w:rsid w:val="00DD7847"/>
    <w:rsid w:val="00DE2981"/>
    <w:rsid w:val="00DE7335"/>
    <w:rsid w:val="00DF2308"/>
    <w:rsid w:val="00DF6EA4"/>
    <w:rsid w:val="00DF6EBC"/>
    <w:rsid w:val="00E00B58"/>
    <w:rsid w:val="00E02BC7"/>
    <w:rsid w:val="00E04021"/>
    <w:rsid w:val="00E05577"/>
    <w:rsid w:val="00E10325"/>
    <w:rsid w:val="00E131C3"/>
    <w:rsid w:val="00E20259"/>
    <w:rsid w:val="00E22DB2"/>
    <w:rsid w:val="00E25E63"/>
    <w:rsid w:val="00E34B45"/>
    <w:rsid w:val="00E3756E"/>
    <w:rsid w:val="00E37FC5"/>
    <w:rsid w:val="00E4043E"/>
    <w:rsid w:val="00E47D7B"/>
    <w:rsid w:val="00E5404A"/>
    <w:rsid w:val="00E550CC"/>
    <w:rsid w:val="00E61E78"/>
    <w:rsid w:val="00E63E35"/>
    <w:rsid w:val="00E665AE"/>
    <w:rsid w:val="00E66BF5"/>
    <w:rsid w:val="00E70F7F"/>
    <w:rsid w:val="00E7590D"/>
    <w:rsid w:val="00E75AF5"/>
    <w:rsid w:val="00E762BF"/>
    <w:rsid w:val="00E777C8"/>
    <w:rsid w:val="00E935CC"/>
    <w:rsid w:val="00E93AE3"/>
    <w:rsid w:val="00E948CC"/>
    <w:rsid w:val="00E94C41"/>
    <w:rsid w:val="00EA1A8D"/>
    <w:rsid w:val="00EA3A5E"/>
    <w:rsid w:val="00EA5DF3"/>
    <w:rsid w:val="00EB3612"/>
    <w:rsid w:val="00EB4DD9"/>
    <w:rsid w:val="00EB65F2"/>
    <w:rsid w:val="00EC2E69"/>
    <w:rsid w:val="00EC32A6"/>
    <w:rsid w:val="00EC774A"/>
    <w:rsid w:val="00ED2675"/>
    <w:rsid w:val="00ED52E0"/>
    <w:rsid w:val="00ED5F44"/>
    <w:rsid w:val="00EE2CF3"/>
    <w:rsid w:val="00EF45F1"/>
    <w:rsid w:val="00EF4640"/>
    <w:rsid w:val="00EF47D0"/>
    <w:rsid w:val="00EF71CC"/>
    <w:rsid w:val="00F00461"/>
    <w:rsid w:val="00F062C1"/>
    <w:rsid w:val="00F13707"/>
    <w:rsid w:val="00F13794"/>
    <w:rsid w:val="00F23667"/>
    <w:rsid w:val="00F26980"/>
    <w:rsid w:val="00F279B7"/>
    <w:rsid w:val="00F305F9"/>
    <w:rsid w:val="00F307CB"/>
    <w:rsid w:val="00F377BE"/>
    <w:rsid w:val="00F4030D"/>
    <w:rsid w:val="00F416EE"/>
    <w:rsid w:val="00F44659"/>
    <w:rsid w:val="00F452B1"/>
    <w:rsid w:val="00F5082A"/>
    <w:rsid w:val="00F50FCB"/>
    <w:rsid w:val="00F6128B"/>
    <w:rsid w:val="00F61717"/>
    <w:rsid w:val="00F61B8A"/>
    <w:rsid w:val="00F61C14"/>
    <w:rsid w:val="00F65A49"/>
    <w:rsid w:val="00F667EB"/>
    <w:rsid w:val="00F72140"/>
    <w:rsid w:val="00F741DC"/>
    <w:rsid w:val="00F81280"/>
    <w:rsid w:val="00F87F53"/>
    <w:rsid w:val="00F96CDE"/>
    <w:rsid w:val="00FA09B6"/>
    <w:rsid w:val="00FA15CA"/>
    <w:rsid w:val="00FA18FA"/>
    <w:rsid w:val="00FA1A93"/>
    <w:rsid w:val="00FA2C58"/>
    <w:rsid w:val="00FA5900"/>
    <w:rsid w:val="00FA6B8B"/>
    <w:rsid w:val="00FB2AC0"/>
    <w:rsid w:val="00FB3ECE"/>
    <w:rsid w:val="00FB5786"/>
    <w:rsid w:val="00FB59D8"/>
    <w:rsid w:val="00FD303C"/>
    <w:rsid w:val="00FD3343"/>
    <w:rsid w:val="00FD538A"/>
    <w:rsid w:val="00FD5948"/>
    <w:rsid w:val="00FD7420"/>
    <w:rsid w:val="00FE381A"/>
    <w:rsid w:val="00FE476B"/>
    <w:rsid w:val="00FE48D7"/>
    <w:rsid w:val="00FE6403"/>
    <w:rsid w:val="00FF1389"/>
    <w:rsid w:val="00FF27A7"/>
    <w:rsid w:val="00FF47E2"/>
    <w:rsid w:val="00FF5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F766A7-0255-4D92-B363-62D7D99B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1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0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A40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4062"/>
    <w:rPr>
      <w:rFonts w:ascii="Segoe UI" w:hAnsi="Segoe UI" w:cs="Segoe UI"/>
      <w:sz w:val="18"/>
      <w:szCs w:val="18"/>
    </w:rPr>
  </w:style>
  <w:style w:type="paragraph" w:styleId="a6">
    <w:name w:val="header"/>
    <w:basedOn w:val="a"/>
    <w:link w:val="a7"/>
    <w:uiPriority w:val="99"/>
    <w:unhideWhenUsed/>
    <w:rsid w:val="000113B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13B7"/>
  </w:style>
  <w:style w:type="paragraph" w:styleId="a8">
    <w:name w:val="footer"/>
    <w:basedOn w:val="a"/>
    <w:link w:val="a9"/>
    <w:uiPriority w:val="99"/>
    <w:unhideWhenUsed/>
    <w:rsid w:val="000113B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13B7"/>
  </w:style>
  <w:style w:type="paragraph" w:styleId="aa">
    <w:name w:val="No Spacing"/>
    <w:uiPriority w:val="1"/>
    <w:qFormat/>
    <w:rsid w:val="005C0E92"/>
    <w:pPr>
      <w:spacing w:after="0" w:line="240" w:lineRule="auto"/>
    </w:pPr>
  </w:style>
  <w:style w:type="character" w:customStyle="1" w:styleId="ab">
    <w:name w:val="Цветовое выделение"/>
    <w:uiPriority w:val="99"/>
    <w:rsid w:val="006C7EB2"/>
    <w:rPr>
      <w:b/>
      <w:bCs/>
      <w:color w:val="26282F"/>
    </w:rPr>
  </w:style>
  <w:style w:type="paragraph" w:customStyle="1" w:styleId="ac">
    <w:name w:val="Абзац между таблицами"/>
    <w:basedOn w:val="a"/>
    <w:qFormat/>
    <w:rsid w:val="00861D02"/>
    <w:pPr>
      <w:spacing w:after="0" w:line="14" w:lineRule="auto"/>
    </w:pPr>
    <w:rPr>
      <w:sz w:val="2"/>
    </w:rPr>
  </w:style>
  <w:style w:type="character" w:styleId="ad">
    <w:name w:val="Hyperlink"/>
    <w:basedOn w:val="a0"/>
    <w:uiPriority w:val="99"/>
    <w:unhideWhenUsed/>
    <w:rsid w:val="00BD7F71"/>
    <w:rPr>
      <w:color w:val="0000FF"/>
      <w:u w:val="single"/>
    </w:rPr>
  </w:style>
  <w:style w:type="paragraph" w:customStyle="1" w:styleId="ConsTitle">
    <w:name w:val="ConsTitle"/>
    <w:rsid w:val="003F162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e">
    <w:name w:val="List Paragraph"/>
    <w:basedOn w:val="a"/>
    <w:uiPriority w:val="34"/>
    <w:qFormat/>
    <w:rsid w:val="00892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987479">
      <w:bodyDiv w:val="1"/>
      <w:marLeft w:val="0"/>
      <w:marRight w:val="0"/>
      <w:marTop w:val="0"/>
      <w:marBottom w:val="0"/>
      <w:divBdr>
        <w:top w:val="none" w:sz="0" w:space="0" w:color="auto"/>
        <w:left w:val="none" w:sz="0" w:space="0" w:color="auto"/>
        <w:bottom w:val="none" w:sz="0" w:space="0" w:color="auto"/>
        <w:right w:val="none" w:sz="0" w:space="0" w:color="auto"/>
      </w:divBdr>
    </w:div>
    <w:div w:id="171226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alda.ru/ekonomika/byudzhet/byudzhet-dlya-grazhd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F0D6-8996-40FC-925D-82284A0C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40</Pages>
  <Words>9465</Words>
  <Characters>53957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Финуправление</cp:lastModifiedBy>
  <cp:revision>302</cp:revision>
  <cp:lastPrinted>2024-06-21T10:52:00Z</cp:lastPrinted>
  <dcterms:created xsi:type="dcterms:W3CDTF">2022-06-28T07:41:00Z</dcterms:created>
  <dcterms:modified xsi:type="dcterms:W3CDTF">2024-06-21T10:57:00Z</dcterms:modified>
</cp:coreProperties>
</file>