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815" w:type="dxa"/>
        <w:tblLook w:val="04A0" w:firstRow="1" w:lastRow="0" w:firstColumn="1" w:lastColumn="0" w:noHBand="0" w:noVBand="1"/>
      </w:tblPr>
      <w:tblGrid>
        <w:gridCol w:w="4528"/>
      </w:tblGrid>
      <w:tr w:rsidR="00E4043E" w:rsidTr="00A53B82"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4043E" w:rsidRPr="00123B8C" w:rsidRDefault="00123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4043E" w:rsidRDefault="00A53B82" w:rsidP="006E14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043E" w:rsidRPr="00123B8C">
              <w:rPr>
                <w:rFonts w:ascii="Times New Roman" w:hAnsi="Times New Roman" w:cs="Times New Roman"/>
                <w:sz w:val="24"/>
                <w:szCs w:val="24"/>
              </w:rPr>
              <w:t>остановлением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23F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Верхнесалди</w:t>
            </w:r>
            <w:r w:rsidR="006E141C">
              <w:rPr>
                <w:rFonts w:ascii="Times New Roman" w:hAnsi="Times New Roman" w:cs="Times New Roman"/>
                <w:sz w:val="24"/>
                <w:szCs w:val="24"/>
              </w:rPr>
              <w:t xml:space="preserve">нского городского округа от «26 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141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21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E141C">
              <w:rPr>
                <w:rFonts w:ascii="Times New Roman" w:hAnsi="Times New Roman" w:cs="Times New Roman"/>
                <w:sz w:val="24"/>
                <w:szCs w:val="24"/>
              </w:rPr>
              <w:t>1-к</w:t>
            </w:r>
            <w:bookmarkStart w:id="0" w:name="_GoBack"/>
            <w:bookmarkEnd w:id="0"/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Плана мероприятий по противодействию коррупции в Верхнесалдинском городском округе на 201</w:t>
            </w:r>
            <w:r w:rsidR="00521167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52116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Par27"/>
      <w:bookmarkEnd w:id="1"/>
    </w:p>
    <w:p w:rsid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C2E69" w:rsidRDefault="00EC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43E">
        <w:rPr>
          <w:rFonts w:ascii="Times New Roman" w:hAnsi="Times New Roman" w:cs="Times New Roman"/>
          <w:b/>
          <w:bCs/>
        </w:rPr>
        <w:t>ПЛАН</w:t>
      </w:r>
    </w:p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43E">
        <w:rPr>
          <w:rFonts w:ascii="Times New Roman" w:hAnsi="Times New Roman" w:cs="Times New Roman"/>
          <w:b/>
          <w:bCs/>
        </w:rPr>
        <w:t>МЕРОПРИЯТИЙ ПО ПРОТИВОДЕЙСТВИЮ КОРРУПЦИИ</w:t>
      </w:r>
    </w:p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43E">
        <w:rPr>
          <w:rFonts w:ascii="Times New Roman" w:hAnsi="Times New Roman" w:cs="Times New Roman"/>
          <w:b/>
          <w:bCs/>
        </w:rPr>
        <w:t xml:space="preserve">В </w:t>
      </w:r>
      <w:r w:rsidR="005F76F2">
        <w:rPr>
          <w:rFonts w:ascii="Times New Roman" w:hAnsi="Times New Roman" w:cs="Times New Roman"/>
          <w:b/>
          <w:bCs/>
        </w:rPr>
        <w:t>ВЕРХНЕСАЛДИНСКОМ ГОРОДСКОМ ОКРУГЕ</w:t>
      </w:r>
    </w:p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4043E">
        <w:rPr>
          <w:rFonts w:ascii="Times New Roman" w:hAnsi="Times New Roman" w:cs="Times New Roman"/>
          <w:b/>
          <w:bCs/>
        </w:rPr>
        <w:t>НА 201</w:t>
      </w:r>
      <w:r w:rsidR="00521167">
        <w:rPr>
          <w:rFonts w:ascii="Times New Roman" w:hAnsi="Times New Roman" w:cs="Times New Roman"/>
          <w:b/>
          <w:bCs/>
        </w:rPr>
        <w:t>8-2019</w:t>
      </w:r>
      <w:r w:rsidRPr="00E4043E">
        <w:rPr>
          <w:rFonts w:ascii="Times New Roman" w:hAnsi="Times New Roman" w:cs="Times New Roman"/>
          <w:b/>
          <w:bCs/>
        </w:rPr>
        <w:t xml:space="preserve"> ГОД</w:t>
      </w:r>
      <w:r w:rsidR="00521167">
        <w:rPr>
          <w:rFonts w:ascii="Times New Roman" w:hAnsi="Times New Roman" w:cs="Times New Roman"/>
          <w:b/>
          <w:bCs/>
        </w:rPr>
        <w:t>Ы</w:t>
      </w:r>
    </w:p>
    <w:p w:rsidR="00E4043E" w:rsidRPr="00E4043E" w:rsidRDefault="00E4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7"/>
        <w:gridCol w:w="4305"/>
        <w:gridCol w:w="2693"/>
        <w:gridCol w:w="1763"/>
      </w:tblGrid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043E" w:rsidRPr="00123B8C" w:rsidRDefault="00E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E4043E" w:rsidP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90423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904230" w:rsidRPr="00123B8C" w:rsidTr="007F4314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0" w:rsidRPr="00F61C14" w:rsidRDefault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0" w:rsidRPr="00904230" w:rsidRDefault="0090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2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правовому обеспечению противод</w:t>
            </w:r>
            <w:r w:rsidRPr="00904230">
              <w:rPr>
                <w:rFonts w:ascii="Times New Roman" w:hAnsi="Times New Roman" w:cs="Times New Roman"/>
                <w:b/>
                <w:sz w:val="24"/>
                <w:szCs w:val="24"/>
              </w:rPr>
              <w:t>ействия коррупции</w:t>
            </w:r>
            <w:r w:rsidR="002D7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повышению результативности антикоррупционной экспертизы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E40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40"/>
            <w:bookmarkEnd w:id="2"/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42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6068CF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муниципальные нормативные правовые акты (принятие новых нормативных правовых актов) по совершенствованию правового регулирования противодействия коррупции в соответствии с изменениями в законодательстве</w:t>
            </w:r>
            <w:r w:rsidR="00436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CF" w:rsidRDefault="006068CF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CB37C5" w:rsidRDefault="00CB37C5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</w:t>
            </w:r>
            <w:r w:rsidR="006068CF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  <w:p w:rsidR="00CB37C5" w:rsidRDefault="00CB37C5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</w:t>
            </w:r>
            <w:r w:rsidR="00606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7C5" w:rsidRDefault="00CB37C5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</w:t>
            </w:r>
            <w:r w:rsidR="00606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68CF" w:rsidRDefault="006068CF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6068CF" w:rsidRDefault="006068CF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6068CF" w:rsidRPr="00123B8C" w:rsidRDefault="006068CF" w:rsidP="00EB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месяцев со дня изменения законодательства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A0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A0770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по результатам вступивших в законную силу решений судов о признании недействительными нен</w:t>
            </w:r>
            <w:r w:rsidR="00067B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рмативных правовых 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>актов в</w:t>
            </w:r>
            <w:r w:rsidR="00067B27">
              <w:rPr>
                <w:rFonts w:ascii="Times New Roman" w:hAnsi="Times New Roman" w:cs="Times New Roman"/>
                <w:sz w:val="24"/>
                <w:szCs w:val="24"/>
              </w:rPr>
              <w:t xml:space="preserve"> органах местного самоуправления, незаконными решений и действий </w:t>
            </w:r>
            <w:r w:rsidR="0006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(бездействия) должностных лиц органов местного самоуправления; о признании недействительными ненормативных правовых актов муниципальных учреждений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067B27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отдел администрации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067B27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3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3670C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проектов в соответствии с Постановлением Правительства Российской Федерации от 26.02.2010 № 96 "Об антикоррупционной экспертизе нормативных правовых актов и проектов нормативных правовых актов" и обобщение ее результатов.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3670C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</w:t>
            </w:r>
            <w:r w:rsidR="00067B27">
              <w:rPr>
                <w:rFonts w:ascii="Times New Roman" w:hAnsi="Times New Roman" w:cs="Times New Roman"/>
                <w:sz w:val="24"/>
                <w:szCs w:val="24"/>
              </w:rPr>
              <w:t>еский отдел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3670C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43670C" w:rsidRPr="00123B8C" w:rsidTr="007F4314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0C" w:rsidRPr="00123B8C" w:rsidRDefault="0043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C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70C" w:rsidRPr="0043670C" w:rsidRDefault="0043670C" w:rsidP="00436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7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7F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7F43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8213D7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отдел а</w:t>
            </w:r>
            <w:r w:rsidR="007F4314"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7F43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A4062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2" w:rsidRPr="00123B8C" w:rsidRDefault="007F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2" w:rsidRPr="00123B8C" w:rsidRDefault="007F43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>разъяснительной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руководителями </w:t>
            </w:r>
            <w:r w:rsidR="002D7678">
              <w:rPr>
                <w:rFonts w:ascii="Times New Roman" w:hAnsi="Times New Roman" w:cs="Times New Roman"/>
                <w:sz w:val="24"/>
                <w:szCs w:val="24"/>
              </w:rPr>
              <w:t>и работниками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положениям законодательства Российской Федерации о противодействии </w:t>
            </w:r>
            <w:r w:rsidR="006F3FE0">
              <w:rPr>
                <w:rFonts w:ascii="Times New Roman" w:hAnsi="Times New Roman" w:cs="Times New Roman"/>
                <w:sz w:val="24"/>
                <w:szCs w:val="24"/>
              </w:rPr>
              <w:t>коррупции, по предупреждению преступлений против государственной власти, интересов муниципальной службы, в том числе бытовой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2" w:rsidRDefault="002D7678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отраслевых (функциональных) органов администрации, руководители муниципальных учреждений и предприятий</w:t>
            </w:r>
          </w:p>
          <w:p w:rsidR="00F61C14" w:rsidRPr="00123B8C" w:rsidRDefault="00F61C14" w:rsidP="00F6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062" w:rsidRPr="00123B8C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F6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6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F61C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полнотой и качеством предоставления муниципальными учреждениями муниципальных услуг.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9" w:rsidRDefault="008742A9" w:rsidP="0087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отраслевых (функциональных) органов администрации, руководители муниципальных учреждений и предприятий</w:t>
            </w:r>
          </w:p>
          <w:p w:rsidR="0046728F" w:rsidRPr="00123B8C" w:rsidRDefault="0046728F" w:rsidP="0087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Default="00F61C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EE0" w:rsidRPr="00123B8C" w:rsidRDefault="00184EE0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2A9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9" w:rsidRDefault="0087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9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требований статьи 13.3 Федерального закона от 25 декабря 2008 года № 273-ФЗ «О противодействии коррупции» в подведомственных муниципальных учреждениях.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9" w:rsidRDefault="008742A9" w:rsidP="00874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A9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742A9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F61C14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14" w:rsidRPr="00F61C14" w:rsidRDefault="00F6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C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14" w:rsidRPr="00F61C14" w:rsidRDefault="00F61C14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мониторинга эффективности противодействия коррупции</w:t>
            </w:r>
          </w:p>
        </w:tc>
      </w:tr>
      <w:tr w:rsidR="003C23F1" w:rsidRPr="00123B8C" w:rsidTr="00DD7847">
        <w:trPr>
          <w:tblCellSpacing w:w="5" w:type="nil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F6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3F1" w:rsidRPr="00123B8C" w:rsidRDefault="00F61C14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14" w:rsidRPr="00123B8C" w:rsidRDefault="008213D7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</w:t>
            </w:r>
            <w:r w:rsidR="00F61C14"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3C23F1" w:rsidRPr="00123B8C" w:rsidTr="00DD7847">
        <w:trPr>
          <w:tblCellSpacing w:w="5" w:type="nil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3C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3C23F1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3C23F1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F1" w:rsidRPr="00123B8C" w:rsidRDefault="003C23F1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DD7847" w:rsidP="006F3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социологического </w:t>
            </w:r>
            <w:r w:rsidR="008742A9">
              <w:rPr>
                <w:rFonts w:ascii="Times New Roman" w:hAnsi="Times New Roman" w:cs="Times New Roman"/>
                <w:sz w:val="24"/>
                <w:szCs w:val="24"/>
              </w:rPr>
              <w:t>исследования для</w:t>
            </w:r>
            <w:r w:rsidR="006F3FE0">
              <w:rPr>
                <w:rFonts w:ascii="Times New Roman" w:hAnsi="Times New Roman" w:cs="Times New Roman"/>
                <w:sz w:val="24"/>
                <w:szCs w:val="24"/>
              </w:rPr>
              <w:t xml:space="preserve"> оценки уровня коррупции в Верхнесалдинском городском округе, и по результатам этих исследований принятие необходимых мер по совершенствованию работы по противодействию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F377BE" w:rsidP="00A52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5231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4E7F1D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8742A9" w:rsidRPr="00123B8C" w:rsidRDefault="008742A9" w:rsidP="00606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DD7847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DD7847" w:rsidP="00C35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функционирования "телефона доверия" и интернет-приемной </w:t>
            </w:r>
            <w:r w:rsidR="00C35C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Верхнесалдинского городского округа в целях обнаружения фактов коррумпированности муниципальных служащих.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2661BC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</w:t>
            </w:r>
            <w:r w:rsidR="00DD7847"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0A4062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3B8C" w:rsidRPr="00123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F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состояния и эффективности противодействия коррупции (антикоррупционном мониторинге) на территории Верхнесалдинского городского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D" w:rsidRDefault="00866E49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E7F1D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4E7F1D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4E7F1D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4E7F1D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4E7F1D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4E7F1D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округа;</w:t>
            </w:r>
          </w:p>
          <w:p w:rsidR="00E4043E" w:rsidRPr="00123B8C" w:rsidRDefault="004E7F1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D" w:rsidRDefault="00D011E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полугодие</w:t>
            </w: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1D" w:rsidRPr="00123B8C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F1D" w:rsidRPr="00123B8C" w:rsidTr="00FA1A93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D" w:rsidRPr="004E7F1D" w:rsidRDefault="004E7F1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103"/>
            <w:bookmarkEnd w:id="4"/>
            <w:r w:rsidRPr="004E7F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1D" w:rsidRPr="004E7F1D" w:rsidRDefault="002661BC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</w:t>
            </w:r>
            <w:r w:rsidR="004E7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ррупционных механизмов в системе</w:t>
            </w:r>
            <w:r w:rsidR="004E7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кадровой работы</w:t>
            </w:r>
          </w:p>
        </w:tc>
      </w:tr>
      <w:tr w:rsidR="002661BC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Default="002661BC" w:rsidP="007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Default="002661BC" w:rsidP="006D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сведений о доходах, расходах, об имуществе и обязательствах имущественного характера муниципальными служащими Верхнесалдинского городского округа, обеспечение контроля своевременности представления указанных сведений.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Верхнесалдинского городского округа;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Верхнесалдинского городского округа;</w:t>
            </w:r>
          </w:p>
          <w:p w:rsidR="002661BC" w:rsidRDefault="002661BC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Default="002661BC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2661BC" w:rsidRDefault="002661BC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апреля</w:t>
            </w:r>
          </w:p>
        </w:tc>
      </w:tr>
      <w:tr w:rsidR="00A52315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15" w:rsidRDefault="00A52315" w:rsidP="0075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108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15" w:rsidRDefault="00A52315" w:rsidP="006D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с муниципальными служащими</w:t>
            </w:r>
            <w:r w:rsidR="00FA1A93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75292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законодательного обеспечения противодействия коррупции в органах местно</w:t>
            </w:r>
            <w:r w:rsidR="006D4460">
              <w:rPr>
                <w:rFonts w:ascii="Times New Roman" w:hAnsi="Times New Roman" w:cs="Times New Roman"/>
                <w:sz w:val="24"/>
                <w:szCs w:val="24"/>
              </w:rPr>
              <w:t>го самоуправления и формирование у муниципальных служащих органов местного самоуправления,</w:t>
            </w:r>
            <w:r w:rsidR="00752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460">
              <w:rPr>
                <w:rFonts w:ascii="Times New Roman" w:hAnsi="Times New Roman" w:cs="Times New Roman"/>
                <w:sz w:val="24"/>
                <w:szCs w:val="24"/>
              </w:rPr>
              <w:t>отрицательного отношения к коррупции, доведение до муниципальных служащих обзоров коррупционной направленности.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866E49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A1A93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FA1A93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FA1A93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FA1A93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FA1A93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FA1A93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Верхнесалдинского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округа;</w:t>
            </w:r>
          </w:p>
          <w:p w:rsidR="00A52315" w:rsidRDefault="00FA1A93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15" w:rsidRDefault="00FA1A9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A1A93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752924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FA1A93" w:rsidP="00A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73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помощи муниципальным служащим</w:t>
            </w:r>
            <w:r w:rsidR="00FB3ECE" w:rsidRPr="002C573E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проведение профилактических бесед) по вопросам, связанным </w:t>
            </w:r>
            <w:r w:rsidR="002C573E" w:rsidRPr="002C573E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r w:rsidR="00FB3ECE" w:rsidRPr="002C573E">
              <w:rPr>
                <w:rFonts w:ascii="Times New Roman" w:hAnsi="Times New Roman" w:cs="Times New Roman"/>
                <w:sz w:val="24"/>
                <w:szCs w:val="24"/>
              </w:rPr>
              <w:t>на практике требований к служебному поведению муниципальных служащих, а также о</w:t>
            </w:r>
            <w:r w:rsidR="00FB3ECE">
              <w:rPr>
                <w:rFonts w:ascii="Times New Roman" w:hAnsi="Times New Roman" w:cs="Times New Roman"/>
                <w:sz w:val="24"/>
                <w:szCs w:val="24"/>
              </w:rPr>
              <w:t xml:space="preserve"> причинах и условиях, способствующих возникновению конфликта интересов на муниципальной службе.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CE" w:rsidRDefault="008213D7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</w:t>
            </w:r>
            <w:r w:rsidR="00FB3ECE"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FB3EC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F02D4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6F02D4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Pr="002C573E" w:rsidRDefault="0009269D" w:rsidP="00A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30" w:rsidRDefault="00866E49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552E30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552E30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552E30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552E30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552E30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552E30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6F02D4" w:rsidRDefault="00552E30" w:rsidP="00552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4" w:rsidRDefault="0009269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30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30" w:rsidRDefault="00552E30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6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E30" w:rsidRDefault="0009269D" w:rsidP="00A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80" w:rsidRDefault="00866E49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2480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9B248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9B248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9B248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9B248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9B248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552E30" w:rsidRDefault="009B2480" w:rsidP="009B2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9D" w:rsidRDefault="00C679DD" w:rsidP="00266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9B2480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80" w:rsidRDefault="009B2480" w:rsidP="00C6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80" w:rsidRDefault="00866E49" w:rsidP="00A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9B2480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480" w:rsidRDefault="00F377B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FA1A93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C679D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FB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866E4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 в органах местного самоуправления.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FB3ECE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</w:t>
            </w:r>
            <w:r w:rsidR="00AE34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34E9" w:rsidRDefault="00AE34E9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AE34E9" w:rsidRDefault="00AE34E9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AE34E9" w:rsidRDefault="00AE34E9" w:rsidP="00FA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AE34E9" w:rsidRDefault="00AE34E9" w:rsidP="00AE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A93" w:rsidRDefault="00FB3EC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F377B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E" w:rsidRDefault="001F12E8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E" w:rsidRDefault="00866E4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подразделений по профилактике коррупционных и иных правонарушений, а также комиссии по координации работы по противодействию коррупции в Верхнесалдинском городском 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E" w:rsidRDefault="00866E49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377BE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F377BE" w:rsidRDefault="00F377BE" w:rsidP="00F3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BE" w:rsidRDefault="00F377B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49BD" w:rsidRPr="00123B8C" w:rsidTr="005B49BD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Pr="005B49BD" w:rsidRDefault="005B49B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Pr="005B49BD" w:rsidRDefault="005B49BD" w:rsidP="005B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9B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5B49BD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5B49BD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665025" w:rsidP="00C67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>проверок использования муниципального имущества Верхнесалдинского городского округа, переданного в аренду, безвозмездное пользование, хозяйственное ведение и (или) оперативное управление</w:t>
            </w:r>
            <w:r w:rsidR="00821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8213D7" w:rsidP="005B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имуществом администрации Верхнесалдинского городского округа,</w:t>
            </w:r>
          </w:p>
          <w:p w:rsidR="00C679DD" w:rsidRDefault="00C679DD" w:rsidP="005B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DD" w:rsidRDefault="00C679DD" w:rsidP="00AE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5B49BD" w:rsidRDefault="00866E49" w:rsidP="00AE7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C679DD">
              <w:rPr>
                <w:rFonts w:ascii="Times New Roman" w:hAnsi="Times New Roman" w:cs="Times New Roman"/>
                <w:sz w:val="24"/>
                <w:szCs w:val="24"/>
              </w:rPr>
              <w:t xml:space="preserve">0 декабря </w:t>
            </w:r>
          </w:p>
        </w:tc>
      </w:tr>
      <w:tr w:rsidR="005B49BD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665025" w:rsidP="004E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8213D7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общественных (публичных) слушаний, предусмотренных земельным и градостроительным законодательством Российской Федерации.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8213D7" w:rsidP="005B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Верхнесалдинского городского округа</w:t>
            </w:r>
          </w:p>
          <w:p w:rsidR="00AE34E9" w:rsidRDefault="00AE34E9" w:rsidP="005B4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BD" w:rsidRDefault="00866E4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665025" w:rsidRPr="00123B8C" w:rsidTr="000461AA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25" w:rsidRPr="00665025" w:rsidRDefault="00665025" w:rsidP="0066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121"/>
            <w:bookmarkEnd w:id="6"/>
            <w:r w:rsidRPr="0066502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25" w:rsidRPr="00665025" w:rsidRDefault="00665025" w:rsidP="0066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02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антикоррупционных механизмов в бюджетной сфере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665025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29" w:rsidRPr="00123B8C" w:rsidRDefault="00A66F03" w:rsidP="009E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финансового контроля за целевым использованием бюджетных средств, за правомерностью осуществления деятельности участников бюджетного процесса, в соответствии с бюджетным законодательством и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правовыми актами.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A66F0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администрации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B87A2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043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B87A29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A66F0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проверки целевого расходования бюджетных средств.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80" w:rsidRPr="00123B8C" w:rsidRDefault="00A66F0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3E" w:rsidRPr="00123B8C" w:rsidRDefault="00A66F0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E04021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E0402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A66F03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муниципальных нужд.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Default="00E0402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821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E0402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461AA" w:rsidRPr="00123B8C" w:rsidTr="000461AA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AA" w:rsidRPr="00394B66" w:rsidRDefault="00CD1B14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61AA" w:rsidRPr="00394B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3E" w:rsidRPr="00394B66" w:rsidRDefault="000461AA" w:rsidP="00821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взаимодействия с общественными </w:t>
            </w:r>
            <w:r w:rsidR="00A66F03" w:rsidRPr="0039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организациями, </w:t>
            </w:r>
            <w:r w:rsidR="00A66F03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средствами</w:t>
            </w:r>
            <w:r w:rsidRPr="0039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массовой информации</w:t>
            </w:r>
            <w:r w:rsidR="00394B66" w:rsidRPr="00394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населением</w:t>
            </w:r>
          </w:p>
        </w:tc>
      </w:tr>
      <w:tr w:rsidR="005251D6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6" w:rsidRPr="00123B8C" w:rsidRDefault="00CD1B14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94B6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6" w:rsidRPr="00123B8C" w:rsidRDefault="005D2236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институтами гражданского общества по вопросам антикоррупционной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011CAD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="00CF325E"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5251D6" w:rsidRPr="00123B8C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1D6" w:rsidRPr="00123B8C" w:rsidRDefault="00CF325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325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CD1B14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5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011CA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объединений организаций в состав аттестационной комиссии, комиссии по соблюдению требований к служебному поведению и урегулированию конфликта интересов, и других комиссий, созданных в городском округе в целях реализации законодательства о муниципальной службе.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Верхнесалдинского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</w:t>
            </w:r>
          </w:p>
          <w:p w:rsidR="00011CAD" w:rsidRPr="00011CAD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CF325E" w:rsidRDefault="00011CAD" w:rsidP="00011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AD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F325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F325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06713F" w:rsidP="009E1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на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городского округа в сети Интернет информационно- 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1F4567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CF325E" w:rsidRDefault="00CF325E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CF325E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325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5E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1F4567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органов местного самоуправления,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1F4567" w:rsidRPr="001F4567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CF325E" w:rsidRDefault="001F4567" w:rsidP="001F45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управлению имуществом 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F4567"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E0402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CF325E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04021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1F4567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граждан и организаций к информации о деятельности органов местного самоуправления городского округа в сфере противодействия коррупции в соответствии с требованиями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</w:t>
            </w:r>
            <w:r w:rsidR="00067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ее размещения в сети Интернет и на официальном сайте городского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E04021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</w:t>
            </w:r>
            <w:r w:rsidR="00CD1B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Верхнесалдинского городского округа;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Верхнесалдинского городского округа;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Верхнесалдинского городского округа;</w:t>
            </w:r>
          </w:p>
          <w:p w:rsidR="00CD1B14" w:rsidRDefault="00CD1B14" w:rsidP="00CD1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5E" w:rsidRDefault="00E0402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04021" w:rsidRPr="00123B8C" w:rsidTr="00AE7B43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Pr="00E04021" w:rsidRDefault="00E04021" w:rsidP="00E0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деятельности по противодействию коррупции</w:t>
            </w:r>
          </w:p>
        </w:tc>
      </w:tr>
      <w:tr w:rsidR="00E04021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02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1F4567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комиссии по координации работы по противодействию коррупции в городском округе.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8" w:rsidRDefault="00453C58" w:rsidP="001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4733F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по отдельному плану</w:t>
            </w:r>
          </w:p>
        </w:tc>
      </w:tr>
      <w:tr w:rsidR="001F12E8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8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E8" w:rsidRDefault="004733F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F1" w:rsidRDefault="004733F1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округа;</w:t>
            </w:r>
          </w:p>
          <w:p w:rsidR="004733F1" w:rsidRDefault="004733F1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Верхнесалдинского городского округа;</w:t>
            </w:r>
          </w:p>
          <w:p w:rsidR="004733F1" w:rsidRDefault="004733F1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администрации;</w:t>
            </w:r>
          </w:p>
          <w:p w:rsidR="004733F1" w:rsidRDefault="004733F1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2158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Верхнесалдинского городского округа;</w:t>
            </w:r>
          </w:p>
          <w:p w:rsidR="001F12E8" w:rsidRDefault="004733F1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</w:t>
            </w:r>
            <w:r w:rsidR="0021582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3D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15825" w:rsidRDefault="00215825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25" w:rsidRDefault="00215825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E3D" w:rsidRDefault="00D57E3D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021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1F12E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  <w:r w:rsidR="00453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4733F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контроля за работой по предупреждению коррупции в муниципальных учреждениях и </w:t>
            </w:r>
            <w:r w:rsidR="00215825" w:rsidRPr="0047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предприятиях Верхнесалдинского</w:t>
            </w:r>
            <w:r w:rsidRPr="0047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453C58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21" w:rsidRDefault="00453C58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3C58" w:rsidRPr="00123B8C" w:rsidTr="00DD7847">
        <w:trPr>
          <w:tblCellSpacing w:w="5" w:type="nil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8" w:rsidRDefault="001F12E8" w:rsidP="001F1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3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3C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8" w:rsidRDefault="004733F1" w:rsidP="00DD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согласование</w:t>
            </w:r>
            <w:r w:rsidR="00453C58"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по противодействию коррупции в Верхнесал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динском городском округе на 2018</w:t>
            </w:r>
            <w:r w:rsidR="00453C5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58" w:rsidRDefault="00453C58" w:rsidP="00CF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Верхнесалдинского городского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25" w:rsidRDefault="00215825" w:rsidP="0047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453C58" w:rsidRDefault="004733F1" w:rsidP="00215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215825">
              <w:rPr>
                <w:rFonts w:ascii="Times New Roman" w:hAnsi="Times New Roman" w:cs="Times New Roman"/>
                <w:sz w:val="24"/>
                <w:szCs w:val="24"/>
              </w:rPr>
              <w:t xml:space="preserve">0 декабря </w:t>
            </w:r>
          </w:p>
        </w:tc>
      </w:tr>
    </w:tbl>
    <w:p w:rsidR="00E4043E" w:rsidRPr="00E4043E" w:rsidRDefault="00E4043E" w:rsidP="001F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4043E" w:rsidRPr="00E4043E" w:rsidSect="000113B7">
      <w:headerReference w:type="default" r:id="rId6"/>
      <w:pgSz w:w="11905" w:h="16838"/>
      <w:pgMar w:top="1134" w:right="1134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46" w:rsidRDefault="00850B46" w:rsidP="000113B7">
      <w:pPr>
        <w:spacing w:after="0" w:line="240" w:lineRule="auto"/>
      </w:pPr>
      <w:r>
        <w:separator/>
      </w:r>
    </w:p>
  </w:endnote>
  <w:endnote w:type="continuationSeparator" w:id="0">
    <w:p w:rsidR="00850B46" w:rsidRDefault="00850B46" w:rsidP="0001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46" w:rsidRDefault="00850B46" w:rsidP="000113B7">
      <w:pPr>
        <w:spacing w:after="0" w:line="240" w:lineRule="auto"/>
      </w:pPr>
      <w:r>
        <w:separator/>
      </w:r>
    </w:p>
  </w:footnote>
  <w:footnote w:type="continuationSeparator" w:id="0">
    <w:p w:rsidR="00850B46" w:rsidRDefault="00850B46" w:rsidP="00011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9562643"/>
      <w:docPartObj>
        <w:docPartGallery w:val="Page Numbers (Top of Page)"/>
        <w:docPartUnique/>
      </w:docPartObj>
    </w:sdtPr>
    <w:sdtEndPr/>
    <w:sdtContent>
      <w:p w:rsidR="00CF325E" w:rsidRDefault="001920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41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F325E" w:rsidRDefault="00CF32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3E"/>
    <w:rsid w:val="000113B7"/>
    <w:rsid w:val="00011BD3"/>
    <w:rsid w:val="00011CAD"/>
    <w:rsid w:val="00020124"/>
    <w:rsid w:val="00040869"/>
    <w:rsid w:val="000461AA"/>
    <w:rsid w:val="0006713F"/>
    <w:rsid w:val="00067B27"/>
    <w:rsid w:val="0009269D"/>
    <w:rsid w:val="000A4062"/>
    <w:rsid w:val="000C2AA6"/>
    <w:rsid w:val="000E2148"/>
    <w:rsid w:val="00104C26"/>
    <w:rsid w:val="00106CEC"/>
    <w:rsid w:val="00123B8C"/>
    <w:rsid w:val="00184EE0"/>
    <w:rsid w:val="001866D1"/>
    <w:rsid w:val="001920EB"/>
    <w:rsid w:val="001E123F"/>
    <w:rsid w:val="001F12E8"/>
    <w:rsid w:val="001F4567"/>
    <w:rsid w:val="00215825"/>
    <w:rsid w:val="002476BB"/>
    <w:rsid w:val="002661BC"/>
    <w:rsid w:val="002A56CC"/>
    <w:rsid w:val="002C573E"/>
    <w:rsid w:val="002D7678"/>
    <w:rsid w:val="00300451"/>
    <w:rsid w:val="003526CC"/>
    <w:rsid w:val="00394B66"/>
    <w:rsid w:val="003C23F1"/>
    <w:rsid w:val="003C31FD"/>
    <w:rsid w:val="0043670C"/>
    <w:rsid w:val="00450C87"/>
    <w:rsid w:val="00453C58"/>
    <w:rsid w:val="0046728F"/>
    <w:rsid w:val="004733F1"/>
    <w:rsid w:val="004B08F4"/>
    <w:rsid w:val="004E7F1D"/>
    <w:rsid w:val="00521167"/>
    <w:rsid w:val="005251D6"/>
    <w:rsid w:val="00536126"/>
    <w:rsid w:val="00537223"/>
    <w:rsid w:val="00552E30"/>
    <w:rsid w:val="005557B5"/>
    <w:rsid w:val="005B14F8"/>
    <w:rsid w:val="005B49BD"/>
    <w:rsid w:val="005D2236"/>
    <w:rsid w:val="005F76F2"/>
    <w:rsid w:val="00606888"/>
    <w:rsid w:val="006068CF"/>
    <w:rsid w:val="00665025"/>
    <w:rsid w:val="006D4460"/>
    <w:rsid w:val="006E141C"/>
    <w:rsid w:val="006F02D4"/>
    <w:rsid w:val="006F3FE0"/>
    <w:rsid w:val="007103D0"/>
    <w:rsid w:val="00752924"/>
    <w:rsid w:val="00756BFE"/>
    <w:rsid w:val="007C297A"/>
    <w:rsid w:val="007C5B83"/>
    <w:rsid w:val="007E7A65"/>
    <w:rsid w:val="007F4314"/>
    <w:rsid w:val="008213D7"/>
    <w:rsid w:val="00850B46"/>
    <w:rsid w:val="00862858"/>
    <w:rsid w:val="00866E49"/>
    <w:rsid w:val="008742A9"/>
    <w:rsid w:val="00884184"/>
    <w:rsid w:val="00904230"/>
    <w:rsid w:val="00970231"/>
    <w:rsid w:val="009B2480"/>
    <w:rsid w:val="009D52D5"/>
    <w:rsid w:val="009E189D"/>
    <w:rsid w:val="00A07700"/>
    <w:rsid w:val="00A52315"/>
    <w:rsid w:val="00A53B82"/>
    <w:rsid w:val="00A66F03"/>
    <w:rsid w:val="00AE34E9"/>
    <w:rsid w:val="00AE7A4C"/>
    <w:rsid w:val="00AF58D0"/>
    <w:rsid w:val="00B87A29"/>
    <w:rsid w:val="00B87E63"/>
    <w:rsid w:val="00B93EA1"/>
    <w:rsid w:val="00BB2680"/>
    <w:rsid w:val="00BF3140"/>
    <w:rsid w:val="00C05C09"/>
    <w:rsid w:val="00C35C9D"/>
    <w:rsid w:val="00C65496"/>
    <w:rsid w:val="00C679DD"/>
    <w:rsid w:val="00C85251"/>
    <w:rsid w:val="00CB0D64"/>
    <w:rsid w:val="00CB37C5"/>
    <w:rsid w:val="00CD1B14"/>
    <w:rsid w:val="00CF325E"/>
    <w:rsid w:val="00D011E9"/>
    <w:rsid w:val="00D57E3D"/>
    <w:rsid w:val="00D86FB6"/>
    <w:rsid w:val="00DD7847"/>
    <w:rsid w:val="00E04021"/>
    <w:rsid w:val="00E25E63"/>
    <w:rsid w:val="00E4043E"/>
    <w:rsid w:val="00E94C41"/>
    <w:rsid w:val="00EB4DD9"/>
    <w:rsid w:val="00EC2E69"/>
    <w:rsid w:val="00EF4640"/>
    <w:rsid w:val="00F377BE"/>
    <w:rsid w:val="00F452B1"/>
    <w:rsid w:val="00F61B8A"/>
    <w:rsid w:val="00F61C14"/>
    <w:rsid w:val="00F81280"/>
    <w:rsid w:val="00FA1A93"/>
    <w:rsid w:val="00FB3ECE"/>
    <w:rsid w:val="00FE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66A7-0255-4D92-B363-62D7D99B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06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13B7"/>
  </w:style>
  <w:style w:type="paragraph" w:styleId="a8">
    <w:name w:val="footer"/>
    <w:basedOn w:val="a"/>
    <w:link w:val="a9"/>
    <w:uiPriority w:val="99"/>
    <w:unhideWhenUsed/>
    <w:rsid w:val="00011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1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2466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2018-01-10T06:05:00Z</cp:lastPrinted>
  <dcterms:created xsi:type="dcterms:W3CDTF">2016-12-08T07:38:00Z</dcterms:created>
  <dcterms:modified xsi:type="dcterms:W3CDTF">2018-07-11T04:45:00Z</dcterms:modified>
</cp:coreProperties>
</file>